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26" w:rsidRPr="00D2194D" w:rsidRDefault="003B762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2194D" w:rsidRPr="00D2194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7626" w:rsidRPr="00D2194D" w:rsidRDefault="00F930D9">
            <w:pPr>
              <w:pStyle w:val="ConsPlusNormal0"/>
            </w:pPr>
            <w:r w:rsidRPr="00D2194D">
              <w:t>28 декабря 2013 </w:t>
            </w:r>
            <w:r w:rsidRPr="00D2194D"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7626" w:rsidRPr="00D2194D" w:rsidRDefault="00F930D9">
            <w:pPr>
              <w:pStyle w:val="ConsPlusNormal0"/>
              <w:jc w:val="right"/>
            </w:pPr>
            <w:r w:rsidRPr="00D2194D">
              <w:t>N 426-ФЗ</w:t>
            </w:r>
          </w:p>
        </w:tc>
      </w:tr>
    </w:tbl>
    <w:p w:rsidR="003B7626" w:rsidRPr="00D2194D" w:rsidRDefault="003B762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26" w:rsidRPr="00D2194D" w:rsidRDefault="003B7626">
      <w:pPr>
        <w:pStyle w:val="ConsPlusNormal0"/>
        <w:jc w:val="center"/>
      </w:pPr>
    </w:p>
    <w:p w:rsidR="003B7626" w:rsidRPr="00D2194D" w:rsidRDefault="00F930D9">
      <w:pPr>
        <w:pStyle w:val="ConsPlusTitle0"/>
        <w:jc w:val="center"/>
      </w:pPr>
      <w:r w:rsidRPr="00D2194D">
        <w:t>РОССИЙСКАЯ ФЕДЕРАЦИЯ</w:t>
      </w:r>
    </w:p>
    <w:p w:rsidR="003B7626" w:rsidRPr="00D2194D" w:rsidRDefault="003B7626">
      <w:pPr>
        <w:pStyle w:val="ConsPlusTitle0"/>
        <w:jc w:val="center"/>
      </w:pPr>
    </w:p>
    <w:p w:rsidR="003B7626" w:rsidRPr="00D2194D" w:rsidRDefault="00F930D9">
      <w:pPr>
        <w:pStyle w:val="ConsPlusTitle0"/>
        <w:jc w:val="center"/>
      </w:pPr>
      <w:r w:rsidRPr="00D2194D">
        <w:t>ФЕДЕРАЛЬНЫЙ ЗАКОН</w:t>
      </w:r>
    </w:p>
    <w:p w:rsidR="003B7626" w:rsidRPr="00D2194D" w:rsidRDefault="003B7626">
      <w:pPr>
        <w:pStyle w:val="ConsPlusTitle0"/>
        <w:jc w:val="center"/>
      </w:pPr>
    </w:p>
    <w:p w:rsidR="003B7626" w:rsidRPr="00D2194D" w:rsidRDefault="00F930D9">
      <w:pPr>
        <w:pStyle w:val="ConsPlusTitle0"/>
        <w:jc w:val="center"/>
      </w:pPr>
      <w:r w:rsidRPr="00D2194D">
        <w:t>О СПЕЦИАЛЬНОЙ ОЦЕНКЕ УСЛОВИЙ ТРУДА</w:t>
      </w:r>
    </w:p>
    <w:p w:rsidR="003B7626" w:rsidRPr="00D2194D" w:rsidRDefault="003B7626">
      <w:pPr>
        <w:pStyle w:val="ConsPlusNormal0"/>
        <w:jc w:val="center"/>
      </w:pPr>
    </w:p>
    <w:p w:rsidR="003B7626" w:rsidRPr="00D2194D" w:rsidRDefault="00F930D9">
      <w:pPr>
        <w:pStyle w:val="ConsPlusNormal0"/>
        <w:jc w:val="right"/>
      </w:pPr>
      <w:r w:rsidRPr="00D2194D">
        <w:t>Принят</w:t>
      </w:r>
    </w:p>
    <w:p w:rsidR="003B7626" w:rsidRPr="00D2194D" w:rsidRDefault="00F930D9">
      <w:pPr>
        <w:pStyle w:val="ConsPlusNormal0"/>
        <w:jc w:val="right"/>
      </w:pPr>
      <w:r w:rsidRPr="00D2194D">
        <w:t>Государственной Думой</w:t>
      </w:r>
    </w:p>
    <w:p w:rsidR="003B7626" w:rsidRPr="00D2194D" w:rsidRDefault="00F930D9">
      <w:pPr>
        <w:pStyle w:val="ConsPlusNormal0"/>
        <w:jc w:val="right"/>
      </w:pPr>
      <w:r w:rsidRPr="00D2194D">
        <w:t>23 декабря 2013 года</w:t>
      </w:r>
    </w:p>
    <w:p w:rsidR="003B7626" w:rsidRPr="00D2194D" w:rsidRDefault="003B7626">
      <w:pPr>
        <w:pStyle w:val="ConsPlusNormal0"/>
        <w:jc w:val="right"/>
      </w:pPr>
    </w:p>
    <w:p w:rsidR="003B7626" w:rsidRPr="00D2194D" w:rsidRDefault="00F930D9">
      <w:pPr>
        <w:pStyle w:val="ConsPlusNormal0"/>
        <w:jc w:val="right"/>
      </w:pPr>
      <w:r w:rsidRPr="00D2194D">
        <w:t>Одобрен</w:t>
      </w:r>
    </w:p>
    <w:p w:rsidR="003B7626" w:rsidRPr="00D2194D" w:rsidRDefault="00F930D9">
      <w:pPr>
        <w:pStyle w:val="ConsPlusNormal0"/>
        <w:jc w:val="right"/>
      </w:pPr>
      <w:r w:rsidRPr="00D2194D">
        <w:t xml:space="preserve">Советом </w:t>
      </w:r>
      <w:bookmarkStart w:id="0" w:name="_GoBack"/>
      <w:bookmarkEnd w:id="0"/>
      <w:r w:rsidRPr="00D2194D">
        <w:t>Федерации</w:t>
      </w:r>
    </w:p>
    <w:p w:rsidR="003B7626" w:rsidRPr="00D2194D" w:rsidRDefault="00F930D9">
      <w:pPr>
        <w:pStyle w:val="ConsPlusNormal0"/>
        <w:jc w:val="right"/>
      </w:pPr>
      <w:r w:rsidRPr="00D2194D">
        <w:t>25 декабря 2013 года</w:t>
      </w:r>
    </w:p>
    <w:p w:rsidR="003B7626" w:rsidRPr="00D2194D" w:rsidRDefault="003B7626">
      <w:pPr>
        <w:pStyle w:val="ConsPlusNormal0"/>
        <w:spacing w:after="1"/>
      </w:pP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jc w:val="center"/>
        <w:outlineLvl w:val="0"/>
      </w:pPr>
      <w:r w:rsidRPr="00D2194D">
        <w:t>Глава 1. ОБЩИЕ ПОЛОЖЕНИЯ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1. Предмет регулирования настоящего Федерального закона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Предметом регулирования настоящего Федерального закона являются отношения, возникающие в связи с проведением специальной оценки условий труда, а также с реализацией обязанности работодателя по обеспечению безопасности работников в процессе их трудовой д</w:t>
      </w:r>
      <w:r w:rsidRPr="00D2194D">
        <w:t>еятельности и прав работников на рабочие места, соответствующие государственным нормативным требованиям охраны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Настоящий Федеральный закон устанавливает правовые и организационные основы и порядок проведения специальной оценки условий труда, опре</w:t>
      </w:r>
      <w:r w:rsidRPr="00D2194D">
        <w:t>деляет правовое положение, права, обязанности и ответственность участников специальной оценки условий труда.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2. Регулирование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 xml:space="preserve">1. Регулирование специальной оценки условий труда осуществляется Трудовым </w:t>
      </w:r>
      <w:r w:rsidRPr="00D2194D">
        <w:t>кодексом</w:t>
      </w:r>
      <w:r w:rsidRPr="00D2194D">
        <w:t xml:space="preserve"> Российско</w:t>
      </w:r>
      <w:r w:rsidRPr="00D2194D">
        <w:t>й Федерации, настоящим Федеральным законом, другими федеральными законами и иными нормативными правовыми актами Российской Федерации.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Нормы, регулирующие специальную оценку условий труда и содержащиеся в федеральных законах и иных нормативных правовых а</w:t>
      </w:r>
      <w:r w:rsidRPr="00D2194D">
        <w:t xml:space="preserve">ктах Российской Федерации, должны соответствовать нормам Трудового </w:t>
      </w:r>
      <w:r w:rsidRPr="00D2194D">
        <w:t>кодекса</w:t>
      </w:r>
      <w:r w:rsidRPr="00D2194D">
        <w:t xml:space="preserve"> Российской Федерации и настоящего Федерального закона.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Если международным договором Российской Федерации установлены иные правила, чем те, которые предусмотрены настоящим Федеральным</w:t>
      </w:r>
      <w:r w:rsidRPr="00D2194D">
        <w:t xml:space="preserve"> законом, применяются правила международного договора.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r w:rsidRPr="00D2194D">
        <w:t>Конституции</w:t>
      </w:r>
      <w:r w:rsidRPr="00D2194D">
        <w:t xml:space="preserve"> Российской Федерации, не подлежат исполнению в Российской Федерации. Такое противоречие может быть установлено в </w:t>
      </w:r>
      <w:r w:rsidRPr="00D2194D">
        <w:t>порядке</w:t>
      </w:r>
      <w:r w:rsidRPr="00D2194D">
        <w:t>, определе</w:t>
      </w:r>
      <w:r w:rsidRPr="00D2194D">
        <w:t>нном федеральным конституционным законом.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4 введена Федеральным </w:t>
      </w:r>
      <w:r w:rsidRPr="00D2194D">
        <w:t>законом</w:t>
      </w:r>
      <w:r w:rsidRPr="00D2194D">
        <w:t xml:space="preserve"> от 08.12.2020 N 429-ФЗ)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3. Специальная оценка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Специальная оценка условий труда является единым ком</w:t>
      </w:r>
      <w:r w:rsidRPr="00D2194D">
        <w:t xml:space="preserve">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</w:t>
      </w:r>
      <w:r w:rsidRPr="00D2194D">
        <w:lastRenderedPageBreak/>
        <w:t xml:space="preserve">уровня их воздействия на работника с </w:t>
      </w:r>
      <w:r w:rsidRPr="00D2194D">
        <w:t>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</w:t>
      </w:r>
      <w:r w:rsidRPr="00D2194D">
        <w:t>ащиты работников.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2. По результатам проведения специальной оценки условий труда устанавливаются </w:t>
      </w:r>
      <w:r w:rsidRPr="00D2194D">
        <w:t>классы</w:t>
      </w:r>
      <w:r w:rsidRPr="00D2194D">
        <w:t xml:space="preserve"> (подклассы) условий труда на рабочих местах.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3. Специальная оценка условий труда не проводится в отношении условий труда </w:t>
      </w:r>
      <w:r w:rsidRPr="00D2194D">
        <w:t>надомников</w:t>
      </w:r>
      <w:r w:rsidRPr="00D2194D">
        <w:t xml:space="preserve">, </w:t>
      </w:r>
      <w:r w:rsidRPr="00D2194D">
        <w:t>дистанционных работников</w:t>
      </w:r>
      <w:r w:rsidRPr="00D2194D">
        <w:t xml:space="preserve"> и работников, вступивших в трудовые отношен</w:t>
      </w:r>
      <w:r w:rsidRPr="00D2194D">
        <w:t xml:space="preserve">ия с работодателями - физическими лицами, не являющимися индивидуальными предпринимателями, или с работодателями - религиозными организациями, зарегистрированными в соответствии с федеральным </w:t>
      </w:r>
      <w:r w:rsidRPr="00D2194D">
        <w:t>законом</w:t>
      </w:r>
      <w:r w:rsidRPr="00D2194D">
        <w:t>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27.12.2018 N 553-ФЗ)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4. Проведение специальной оценки условий труда в отношении условий труда государстве</w:t>
      </w:r>
      <w:r w:rsidRPr="00D2194D">
        <w:t>нных гражданских служащих и 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</w:t>
      </w:r>
      <w:r w:rsidRPr="00D2194D">
        <w:t>ужбе и о муниципальной службе.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4. Права и обязанности работодателя в связи с проведением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Работодатель вправе: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1) требовать от организации, проводящей специальную оценку условий труда, обоснования результатов ее </w:t>
      </w:r>
      <w:r w:rsidRPr="00D2194D">
        <w:t>проведения;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2) проводить внеплановую специальную оценку условий труда в </w:t>
      </w:r>
      <w:r w:rsidRPr="00D2194D">
        <w:t>порядке</w:t>
      </w:r>
      <w:r w:rsidRPr="00D2194D">
        <w:t>, установленном настоящим Федеральным законом;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3) требовать от организации, проводящей специальную оценку условий труда, документы, подтверждающие ее соответствие требованиям, установленным </w:t>
      </w:r>
      <w:r w:rsidRPr="00D2194D">
        <w:t>статьей 19</w:t>
      </w:r>
      <w:r w:rsidRPr="00D2194D">
        <w:t xml:space="preserve"> на</w:t>
      </w:r>
      <w:r w:rsidRPr="00D2194D">
        <w:t>стоящего Федерального закона;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4) обжаловать в порядке, установленном </w:t>
      </w:r>
      <w:r w:rsidRPr="00D2194D">
        <w:t>статьей 26</w:t>
      </w:r>
      <w:r w:rsidRPr="00D2194D">
        <w:t xml:space="preserve"> настоящего Федерального закона, действия (бездействи</w:t>
      </w:r>
      <w:r w:rsidRPr="00D2194D">
        <w:t>е) организации, проводящей специальную оценку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5) требовать от организации, проводящей специальную оценку условий труда, в порядке, установленном настоящим Федеральным законом, подтверждения внесения сведений о результатах проведения специаль</w:t>
      </w:r>
      <w:r w:rsidRPr="00D2194D">
        <w:t xml:space="preserve">ной оценки условий труда в Федеральную государственную информационную </w:t>
      </w:r>
      <w:r w:rsidRPr="00D2194D">
        <w:t>систему</w:t>
      </w:r>
      <w:r w:rsidRPr="00D2194D">
        <w:t xml:space="preserve"> учета результатов пров</w:t>
      </w:r>
      <w:r w:rsidRPr="00D2194D">
        <w:t>едения специальной оценки условий труда (далее - информационная система учета).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5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Работодатель обязан: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обеспечить проведение специальной оц</w:t>
      </w:r>
      <w:r w:rsidRPr="00D2194D">
        <w:t xml:space="preserve">енки условий труда, в том числе внеплановой специальной оценки условий труда, в случаях, установленных </w:t>
      </w:r>
      <w:r w:rsidRPr="00D2194D">
        <w:t>частью 1 статьи 17</w:t>
      </w:r>
      <w:r w:rsidRPr="00D2194D">
        <w:t xml:space="preserve"> настоящего Фед</w:t>
      </w:r>
      <w:r w:rsidRPr="00D2194D">
        <w:t>ерального закона;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2) 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</w:t>
      </w:r>
      <w:r w:rsidRPr="00D2194D">
        <w:t>части 2 статьи 8</w:t>
      </w:r>
      <w:r w:rsidRPr="00D2194D">
        <w:t xml:space="preserve"> настоящего </w:t>
      </w:r>
      <w:r w:rsidRPr="00D2194D">
        <w:t>Федерального закона, и которые характеризуют условия труда на рабочих местах,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(и</w:t>
      </w:r>
      <w:r w:rsidRPr="00D2194D">
        <w:t>ли) опасных производственных факторов (при наличии таких предложений);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lastRenderedPageBreak/>
        <w:t>3)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</w:t>
      </w:r>
      <w:r w:rsidRPr="00D2194D">
        <w:t>ения;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ознакомить в письменной форме работника с результатами проведения специальной оценки условий труда на его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5) давать работнику необходимые разъяснения по вопросам проведения специальной оценки условий труда на его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6) р</w:t>
      </w:r>
      <w:r w:rsidRPr="00D2194D">
        <w:t xml:space="preserve">еализовывать </w:t>
      </w:r>
      <w:r w:rsidRPr="00D2194D">
        <w:t>мероприятия</w:t>
      </w:r>
      <w:r w:rsidRPr="00D2194D">
        <w:t xml:space="preserve">, направленные на улучшение условий труда работников, </w:t>
      </w:r>
      <w:r w:rsidRPr="00D2194D">
        <w:t>с учетом результатов проведения специальной оценки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7) рассмотреть замечания и возражения работника относительно результатов специальной оценки условий труда, представленные в письменном виде в соответствии с </w:t>
      </w:r>
      <w:r w:rsidRPr="00D2194D">
        <w:t>пунктом 4 части 1 статьи 5</w:t>
      </w:r>
      <w:r w:rsidRPr="00D2194D">
        <w:t xml:space="preserve"> настоящего Федерального закона, и принять решение о проведении в случае необходимости внеплановой специальной оценки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7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5. Права и обязанности работника в связи с проведением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Работник вправе: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присутствовать при проведении специальной оценки условий труда на его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</w:t>
      </w:r>
      <w:r w:rsidRPr="00D2194D">
        <w:t>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с предложениями по осуществлению на его рабочем месте идент</w:t>
      </w:r>
      <w:r w:rsidRPr="00D2194D">
        <w:t>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обжаловать результаты проведения специальной оценки условий труда на его рабочем месте в соответст</w:t>
      </w:r>
      <w:r w:rsidRPr="00D2194D">
        <w:t xml:space="preserve">вии со </w:t>
      </w:r>
      <w:r w:rsidRPr="00D2194D">
        <w:t>статьей 26</w:t>
      </w:r>
      <w:r w:rsidRPr="00D2194D">
        <w:t xml:space="preserve"> настоящего Федерального закона;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" w:name="P75"/>
      <w:bookmarkEnd w:id="1"/>
      <w:r w:rsidRPr="00D2194D">
        <w:t>4) представлять работодателю, организации, проводящей специальную оценку условий т</w:t>
      </w:r>
      <w:r w:rsidRPr="00D2194D">
        <w:t>руда, и (или) в выборный орган первичной профсоюзной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</w:t>
      </w:r>
      <w:r w:rsidRPr="00D2194D">
        <w:t>е.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4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Работник обязан ознакомиться с результатами проведенной на его рабочем месте специальной оценки условий труда.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6. Права и обязанности организации, проводящей специальную оценку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Организация, проводящая специальную оценку условий труда, вправе: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отказаться в порядке, установленном настоящим Федеральным законом, от проведения специальной оце</w:t>
      </w:r>
      <w:r w:rsidRPr="00D2194D">
        <w:t>нки условий труда, если при ее проведении возникла либо может возникнуть угроза жизни или здоровью работников такой организации;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обжаловать в установленном порядке предписания должностных лиц федерального органа исполнительной власти, уполномоченного на</w:t>
      </w:r>
      <w:r w:rsidRPr="00D2194D">
        <w:t xml:space="preserve">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lastRenderedPageBreak/>
        <w:t>2. Организация, проводящая специальную оценку условий труда, обя</w:t>
      </w:r>
      <w:r w:rsidRPr="00D2194D">
        <w:t>зана: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предоставлять по требованию работодателя,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труда, а также давать работникам</w:t>
      </w:r>
      <w:r w:rsidRPr="00D2194D">
        <w:t xml:space="preserve"> разъяснения по вопросам проведения специальной оценки условий труда на их рабочих местах;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2) предоставлять по требованию работодателя документы, подтверждающие соответствие этой организации требованиям, установленным </w:t>
      </w:r>
      <w:r w:rsidRPr="00D2194D">
        <w:t>статьей 19</w:t>
      </w:r>
      <w:r w:rsidRPr="00D2194D">
        <w:t xml:space="preserve"> настоящего Федерального закона;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3) применять утвержденные и аттестованные в </w:t>
      </w:r>
      <w:r w:rsidRPr="00D2194D">
        <w:t>порядке</w:t>
      </w:r>
      <w:r w:rsidRPr="00D2194D">
        <w:t>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</w:t>
      </w:r>
      <w:r w:rsidRPr="00D2194D">
        <w:t xml:space="preserve">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</w:t>
      </w:r>
      <w:r w:rsidRPr="00D2194D">
        <w:t>порядке</w:t>
      </w:r>
      <w:r w:rsidRPr="00D2194D">
        <w:t>, установленном законодательством Российской Федерации об обеспечении единства измерений (далее - поверка);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01.05.2016 </w:t>
      </w:r>
      <w:r w:rsidRPr="00D2194D">
        <w:t>N 136-ФЗ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не приступать к</w:t>
      </w:r>
      <w:r w:rsidRPr="00D2194D">
        <w:t xml:space="preserve"> проведению специальной оценки условий труда либо приостанавливать ее проведение в случаях: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а) непредоставления работодателем необходимых сведений, документов и информации, которые предусмотрены гражданско-правовым договором, указанным в </w:t>
      </w:r>
      <w:r w:rsidRPr="00D2194D">
        <w:t>части 2 статьи 8</w:t>
      </w:r>
      <w:r w:rsidRPr="00D2194D">
        <w:t xml:space="preserve"> настоящего Федерального закона, и которые характеризуют условия труда на рабочих местах, а также разъяснений по вопросам проведения специальной оценки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б)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гражданско-правовым договором, указанным в </w:t>
      </w:r>
      <w:r w:rsidRPr="00D2194D">
        <w:t>части 2 статьи 8</w:t>
      </w:r>
      <w:r w:rsidRPr="00D2194D">
        <w:t xml:space="preserve"> настоящего Федерального закона;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5) хранить коммерческую и иную охраняемую </w:t>
      </w:r>
      <w:r w:rsidRPr="00D2194D">
        <w:t>законом</w:t>
      </w:r>
      <w:r w:rsidRPr="00D2194D">
        <w:t xml:space="preserve"> тайну, ставшую известной этой организации в связи с осуществлением деятельности в</w:t>
      </w:r>
      <w:r w:rsidRPr="00D2194D">
        <w:t xml:space="preserve"> соответствии с настоящим Федеральным законом.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bookmarkStart w:id="2" w:name="P94"/>
      <w:bookmarkEnd w:id="2"/>
      <w:r w:rsidRPr="00D2194D">
        <w:t>Статья 7. Применение результатов проведения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3" w:name="P96"/>
      <w:bookmarkEnd w:id="3"/>
      <w:r w:rsidRPr="00D2194D">
        <w:t>1</w:t>
      </w:r>
      <w:r w:rsidRPr="00D2194D">
        <w:t>. Результаты проведения специальной оценки условий труда могут применятьс</w:t>
      </w:r>
      <w:r w:rsidRPr="00D2194D">
        <w:t>я для: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разработки и реализации мероприятий, направленных на улучшение условий труда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</w:t>
      </w:r>
      <w:r w:rsidRPr="00D2194D">
        <w:t>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обеспечения работников средствами индивидуальной защиты, а также оснащения рабочих мест средства</w:t>
      </w:r>
      <w:r w:rsidRPr="00D2194D">
        <w:t>ми коллективной защиты;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осуществления контроля за состоянием условий труда на рабочих местах;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5) организации в случаях, установленных </w:t>
      </w:r>
      <w:r w:rsidRPr="00D2194D">
        <w:t>законодательством</w:t>
      </w:r>
      <w:r w:rsidRPr="00D2194D">
        <w:t xml:space="preserve"> Российской Федерации, обязательных предварительных (при поступлении на работу) и пе</w:t>
      </w:r>
      <w:r w:rsidRPr="00D2194D">
        <w:t>риодических (в течение трудовой деятельности) медицинских осмотров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6) установления работникам предусмотренных Трудовым </w:t>
      </w:r>
      <w:r w:rsidRPr="00D2194D">
        <w:t>кодекс</w:t>
      </w:r>
      <w:r w:rsidRPr="00D2194D">
        <w:t>ом</w:t>
      </w:r>
      <w:r w:rsidRPr="00D2194D">
        <w:t xml:space="preserve"> Российской Федерации гарантий и компенсаций;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7) установления дополнительного тарифа страховых взносов в Пенсионный фонд Российской </w:t>
      </w:r>
      <w:r w:rsidRPr="00D2194D">
        <w:lastRenderedPageBreak/>
        <w:t>Федерации с учетом класса (подкласса) условий труда на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8) расчета </w:t>
      </w:r>
      <w:r w:rsidRPr="00D2194D">
        <w:t>скидок</w:t>
      </w:r>
      <w:r w:rsidRPr="00D2194D">
        <w:t xml:space="preserve"> (надбавок) к страховому тарифу на обязательное социальное страхование от несчастных случаев на производстве и про</w:t>
      </w:r>
      <w:r w:rsidRPr="00D2194D">
        <w:t>фессиональных заболеваний;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9)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</w:t>
      </w:r>
      <w:r w:rsidRPr="00D2194D">
        <w:t>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10) подготовки статистической </w:t>
      </w:r>
      <w:r w:rsidRPr="00D2194D">
        <w:t>отчетности</w:t>
      </w:r>
      <w:r w:rsidRPr="00D2194D">
        <w:t xml:space="preserve"> об условиях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11) решения вопр</w:t>
      </w:r>
      <w:r w:rsidRPr="00D2194D">
        <w:t>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12) рассмотрения и </w:t>
      </w:r>
      <w:r w:rsidRPr="00D2194D">
        <w:t>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13) определения в случаях, установленных федеральными законами и иными нормативными правовыми актами Российской Фед</w:t>
      </w:r>
      <w:r w:rsidRPr="00D2194D">
        <w:t xml:space="preserve">ерации, и с учетом государственных нормативных </w:t>
      </w:r>
      <w:r w:rsidRPr="00D2194D">
        <w:t>требований</w:t>
      </w:r>
      <w:r w:rsidRPr="00D2194D">
        <w:t xml:space="preserve">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14) приняти</w:t>
      </w:r>
      <w:r w:rsidRPr="00D2194D">
        <w:t>я решения об установлении предусмотренных трудовым законодательством ограничений для отдельных категорий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15) оценки уровней профессиональных </w:t>
      </w:r>
      <w:r w:rsidRPr="00D2194D">
        <w:t>рисков</w:t>
      </w:r>
      <w:r w:rsidRPr="00D2194D">
        <w:t>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16) иных целей, предусмотренных настоящим Федеральным законом, иными федеральными</w:t>
      </w:r>
      <w:r w:rsidRPr="00D2194D">
        <w:t xml:space="preserve"> законами и нормативными правовыми актами Российской Федерации.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2. Результаты проведения специальной оценки условий труда для целей, указанных в </w:t>
      </w:r>
      <w:r w:rsidRPr="00D2194D">
        <w:t>части 1</w:t>
      </w:r>
      <w:r w:rsidRPr="00D2194D">
        <w:t xml:space="preserve"> настоящей статьи, могут применяться при условии, если сведения о них внесены в информационную </w:t>
      </w:r>
      <w:r w:rsidRPr="00D2194D">
        <w:t>систему</w:t>
      </w:r>
      <w:r w:rsidRPr="00D2194D">
        <w:t xml:space="preserve"> учета в порядке, установленном настоящим Федеральным законом. Результаты проведения специальной оценки условий труда, содержащие </w:t>
      </w:r>
      <w:r w:rsidRPr="00D2194D">
        <w:t>сведения</w:t>
      </w:r>
      <w:r w:rsidRPr="00D2194D">
        <w:t xml:space="preserve">, составляющие государственную или иную охраняемую законом тайну, могут применяться для целей, указанных в </w:t>
      </w:r>
      <w:r w:rsidRPr="00D2194D">
        <w:t>части 1</w:t>
      </w:r>
      <w:r w:rsidRPr="00D2194D">
        <w:t xml:space="preserve"> настоящей статьи, со дня утверждения отчета о проведении специальной оценки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2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jc w:val="center"/>
        <w:outlineLvl w:val="0"/>
      </w:pPr>
      <w:r w:rsidRPr="00D2194D">
        <w:t>Глава</w:t>
      </w:r>
      <w:r w:rsidRPr="00D2194D">
        <w:t xml:space="preserve"> 2. ПОРЯДОК ПРОВЕДЕНИЯ СПЕЦИАЛЬНОЙ ОЦЕНКИ</w:t>
      </w:r>
    </w:p>
    <w:p w:rsidR="003B7626" w:rsidRPr="00D2194D" w:rsidRDefault="00F930D9">
      <w:pPr>
        <w:pStyle w:val="ConsPlusTitle0"/>
        <w:jc w:val="center"/>
      </w:pPr>
      <w:r w:rsidRPr="00D2194D">
        <w:t>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8. Организация проведения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Обязанности по организации и финансированию проведения специальной оценки условий труда возлагаются на работодателя.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" w:name="P123"/>
      <w:bookmarkEnd w:id="4"/>
      <w:r w:rsidRPr="00D2194D">
        <w:t>2. Специальн</w:t>
      </w:r>
      <w:r w:rsidRPr="00D2194D">
        <w:t xml:space="preserve">ая оценка условий труда проводится совместно работодателем и организацией или организациями, соответствующими требованиям </w:t>
      </w:r>
      <w:r w:rsidRPr="00D2194D">
        <w:t>статьи 19</w:t>
      </w:r>
      <w:r w:rsidRPr="00D2194D">
        <w:t xml:space="preserve"> настоящего Федерального </w:t>
      </w:r>
      <w:r w:rsidRPr="00D2194D">
        <w:t>закона и привлекаемыми работодателем на основании гражданско-правового договора.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" w:name="P124"/>
      <w:bookmarkEnd w:id="5"/>
      <w:r w:rsidRPr="00D2194D">
        <w:t xml:space="preserve">3. Специальная оценка условий труда проводится в соответствии с </w:t>
      </w:r>
      <w:r w:rsidRPr="00D2194D">
        <w:t>методикой</w:t>
      </w:r>
      <w:r w:rsidRPr="00D2194D">
        <w:t xml:space="preserve">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 w:rsidRPr="00D2194D">
        <w:t>ю в сфере труда, с учетом мнения Российской трехсторонней комиссии по регулированию социально-трудовых отношений.</w:t>
      </w:r>
    </w:p>
    <w:p w:rsidR="003B7626" w:rsidRPr="00D2194D" w:rsidRDefault="003B7626">
      <w:pPr>
        <w:pStyle w:val="ConsPlusNormal0"/>
        <w:spacing w:after="1"/>
      </w:pPr>
    </w:p>
    <w:p w:rsidR="003B7626" w:rsidRPr="00D2194D" w:rsidRDefault="00F930D9">
      <w:pPr>
        <w:pStyle w:val="ConsPlusNormal0"/>
        <w:spacing w:before="260"/>
        <w:ind w:firstLine="540"/>
        <w:jc w:val="both"/>
      </w:pPr>
      <w:r w:rsidRPr="00D2194D">
        <w:lastRenderedPageBreak/>
        <w:t>4. Специальная</w:t>
      </w:r>
      <w:r w:rsidRPr="00D2194D">
        <w:t xml:space="preserve">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внесения сведений о результатах проведения специальной оценки условий труда в инфор</w:t>
      </w:r>
      <w:r w:rsidRPr="00D2194D">
        <w:t xml:space="preserve">мационную </w:t>
      </w:r>
      <w:r w:rsidRPr="00D2194D">
        <w:t>систему</w:t>
      </w:r>
      <w:r w:rsidRPr="00D2194D">
        <w:t xml:space="preserve"> учета в порядке, установленном настоящим Федеральным законом, а в отношении резуль</w:t>
      </w:r>
      <w:r w:rsidRPr="00D2194D">
        <w:t xml:space="preserve">татов проведения специальной оценки условий труда, содержащих </w:t>
      </w:r>
      <w:r w:rsidRPr="00D2194D">
        <w:t>сведения</w:t>
      </w:r>
      <w:r w:rsidRPr="00D2194D">
        <w:t xml:space="preserve">, составляющие государственную или иную охраняемую законом тайну, со дня утверждения </w:t>
      </w:r>
      <w:r w:rsidRPr="00D2194D">
        <w:t>отчета</w:t>
      </w:r>
      <w:r w:rsidRPr="00D2194D">
        <w:t xml:space="preserve"> о проведении специальной оценки условий труда. На рабочих местах, указанных в </w:t>
      </w:r>
      <w:r w:rsidRPr="00D2194D">
        <w:t>части 1 статьи 11</w:t>
      </w:r>
      <w:r w:rsidRPr="00D2194D">
        <w:t xml:space="preserve"> настоящего Федерального закона, в отношении которых действует декларация соответствия условий труда государственным нормативным требованиям охраны труда, повторное проведение специальной оценки условий труда не требуется до наступления обстоятельств, уста</w:t>
      </w:r>
      <w:r w:rsidRPr="00D2194D">
        <w:t xml:space="preserve">новленных </w:t>
      </w:r>
      <w:r w:rsidRPr="00D2194D">
        <w:t>частью 5 статьи 11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27.12.2019 </w:t>
      </w:r>
      <w:r w:rsidRPr="00D2194D">
        <w:t>N 451-ФЗ</w:t>
      </w:r>
      <w:r w:rsidRPr="00D2194D">
        <w:t xml:space="preserve">, от 30.12.2020 </w:t>
      </w:r>
      <w:r w:rsidRPr="00D2194D">
        <w:t>N 503-ФЗ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5. В случае проведения специальной оценки условий труда в отношении условий труда работников, до</w:t>
      </w:r>
      <w:r w:rsidRPr="00D2194D">
        <w:t xml:space="preserve">пущенных к сведениям, отнесенным к государственной или иной охраняемой </w:t>
      </w:r>
      <w:r w:rsidRPr="00D2194D">
        <w:t>законом</w:t>
      </w:r>
      <w:r w:rsidRPr="00D2194D">
        <w:t xml:space="preserve"> тайне, ее проведение осуществляется с учетом требований законодательства Российской Федерации о государстве</w:t>
      </w:r>
      <w:r w:rsidRPr="00D2194D">
        <w:t>нной и об иной охраняемой законом тайне.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6" w:name="P130"/>
      <w:bookmarkEnd w:id="6"/>
      <w:r w:rsidRPr="00D2194D">
        <w:t>6. Организация, проводящая специальную оценку условий труда, до начала выполнения работ по проведению специальной оценки условий труда, но не позднее чем через пять рабочих дней со дня заключения с работодателем гра</w:t>
      </w:r>
      <w:r w:rsidRPr="00D2194D">
        <w:t xml:space="preserve">жданско-правового договора о проведении специальной оценки условий труда обязана передать в информационную систему учета сведения, указанные в </w:t>
      </w:r>
      <w:r w:rsidRPr="00D2194D">
        <w:t>подпунктах "а"</w:t>
      </w:r>
      <w:r w:rsidRPr="00D2194D">
        <w:t xml:space="preserve">, </w:t>
      </w:r>
      <w:r w:rsidRPr="00D2194D">
        <w:t>"в"</w:t>
      </w:r>
      <w:r w:rsidRPr="00D2194D">
        <w:t xml:space="preserve"> и </w:t>
      </w:r>
      <w:r w:rsidRPr="00D2194D">
        <w:t>"в.1" пункта 1 части 2 статьи 18</w:t>
      </w:r>
      <w:r w:rsidRPr="00D2194D">
        <w:t xml:space="preserve"> настоящего Федерального закона, и получить для предстоящей специальной оценки условий труда </w:t>
      </w:r>
      <w:r w:rsidRPr="00D2194D">
        <w:t xml:space="preserve">идентификационный номер, который присваивается информационной системой учета в автоматическом режиме в порядке, установленном в соответствии с </w:t>
      </w:r>
      <w:r w:rsidRPr="00D2194D">
        <w:t>частью 7 статьи 18</w:t>
      </w:r>
      <w:r w:rsidRPr="00D2194D">
        <w:t xml:space="preserve"> настоящего Федерального закона. Организация, проводящая с</w:t>
      </w:r>
      <w:r w:rsidRPr="00D2194D">
        <w:t>пециальную оценку условий труда, обязана сообщить указанный идентификационный номер работодателю до начала выполнения работ по проведению специальной оценки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6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bookmarkStart w:id="7" w:name="P133"/>
      <w:bookmarkEnd w:id="7"/>
      <w:r w:rsidRPr="00D2194D">
        <w:t>Статья 9. Подготовка к проведению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Для организации и проведения специальной оценки условий труда работодателем образуется комиссия по проведению специальной оценки условий труда (далее -</w:t>
      </w:r>
      <w:r w:rsidRPr="00D2194D">
        <w:t xml:space="preserve"> комиссия), число членов которой должно быть нечетным, а также утверждается график проведения специальной оценки условий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В состав комиссии включаются представители работодателя, в том числе специалист по охране труда, представители выборного орга</w:t>
      </w:r>
      <w:r w:rsidRPr="00D2194D">
        <w:t>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 в соответствии с требованиями настоящего Федерального закона.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При</w:t>
      </w:r>
      <w:r w:rsidRPr="00D2194D">
        <w:t xml:space="preserve"> проведении у работодателя, отнесенного в соответствии с </w:t>
      </w:r>
      <w:r w:rsidRPr="00D2194D">
        <w:t>законодательством</w:t>
      </w:r>
      <w:r w:rsidRPr="00D2194D">
        <w:t xml:space="preserve"> Российской Федерации к субъектам малого предпринимательства, специ</w:t>
      </w:r>
      <w:r w:rsidRPr="00D2194D">
        <w:t>альной оценки условий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организации и</w:t>
      </w:r>
      <w:r w:rsidRPr="00D2194D">
        <w:t>ли специалист, привлекаемые работодателем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организации или иного представительного органа рабо</w:t>
      </w:r>
      <w:r w:rsidRPr="00D2194D">
        <w:t>тников (при наличии).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3.1. В случае отсутствия возможности 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отнесены к микропредприятиям, образова</w:t>
      </w:r>
      <w:r w:rsidRPr="00D2194D">
        <w:t xml:space="preserve">ть комиссию полномочия комиссии, указанные в </w:t>
      </w:r>
      <w:r w:rsidRPr="00D2194D">
        <w:t>части 5</w:t>
      </w:r>
      <w:r w:rsidRPr="00D2194D">
        <w:t xml:space="preserve"> настоящей статьи, </w:t>
      </w:r>
      <w:r w:rsidRPr="00D2194D">
        <w:t>частях 2</w:t>
      </w:r>
      <w:r w:rsidRPr="00D2194D">
        <w:t xml:space="preserve">, </w:t>
      </w:r>
      <w:r w:rsidRPr="00D2194D">
        <w:t>4</w:t>
      </w:r>
      <w:r w:rsidRPr="00D2194D">
        <w:t xml:space="preserve"> и </w:t>
      </w:r>
      <w:r w:rsidRPr="00D2194D">
        <w:t>5 статьи 10</w:t>
      </w:r>
      <w:r w:rsidRPr="00D2194D">
        <w:t xml:space="preserve">, </w:t>
      </w:r>
      <w:r w:rsidRPr="00D2194D">
        <w:t>частях 2</w:t>
      </w:r>
      <w:r w:rsidRPr="00D2194D">
        <w:t xml:space="preserve">, </w:t>
      </w:r>
      <w:r w:rsidRPr="00D2194D">
        <w:t>7</w:t>
      </w:r>
      <w:r w:rsidRPr="00D2194D">
        <w:t xml:space="preserve">, </w:t>
      </w:r>
      <w:r w:rsidRPr="00D2194D">
        <w:t>9</w:t>
      </w:r>
      <w:r w:rsidRPr="00D2194D">
        <w:t xml:space="preserve"> - </w:t>
      </w:r>
      <w:r w:rsidRPr="00D2194D">
        <w:t>11 статьи 12</w:t>
      </w:r>
      <w:r w:rsidRPr="00D2194D">
        <w:t xml:space="preserve">, </w:t>
      </w:r>
      <w:r w:rsidRPr="00D2194D">
        <w:t>части 6 статьи 14</w:t>
      </w:r>
      <w:r w:rsidRPr="00D2194D">
        <w:t xml:space="preserve">, </w:t>
      </w:r>
      <w:r w:rsidRPr="00D2194D">
        <w:t>части 2 статьи 15</w:t>
      </w:r>
      <w:r w:rsidRPr="00D2194D">
        <w:t xml:space="preserve"> и </w:t>
      </w:r>
      <w:r w:rsidRPr="00D2194D">
        <w:t>части 3 статьи 17</w:t>
      </w:r>
      <w:r w:rsidRPr="00D2194D">
        <w:t xml:space="preserve"> настоящего Федерального закона, исполняет работодатель - индивидуальный предприниматель (лично), руководитель организации, другой уполномоченный работодателем работник.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3.1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lastRenderedPageBreak/>
        <w:t>4. Комиссию возглавляет работодатель или его представитель.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8" w:name="P141"/>
      <w:bookmarkEnd w:id="8"/>
      <w:r w:rsidRPr="00D2194D">
        <w:t>5. Комиссия до начала выполнения работ по проведению специальной оценки условий труда утверждает перечень рабочих мест, на</w:t>
      </w:r>
      <w:r w:rsidRPr="00D2194D">
        <w:t xml:space="preserve"> которых будет проводиться специальная оценка условий труда, с указанием аналогичных рабочих мест.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9" w:name="P142"/>
      <w:bookmarkEnd w:id="9"/>
      <w:r w:rsidRPr="00D2194D">
        <w:t>6. 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</w:t>
      </w:r>
      <w:r w:rsidRPr="00D2194D">
        <w:t>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</w:t>
      </w:r>
      <w:r w:rsidRPr="00D2194D">
        <w:t>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</w:t>
      </w:r>
      <w:r w:rsidRPr="00D2194D">
        <w:t>едствами индивидуальной защиты.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0" w:name="P143"/>
      <w:bookmarkEnd w:id="10"/>
      <w:r w:rsidRPr="00D2194D">
        <w:t>7. В отношении рабочих мест в организациях, осуществляющих отдельные виды деятельности, а также в случае, если выполнение работ по проведению специальной оценки условий труда создает или может создать угрозу жизни или здоров</w:t>
      </w:r>
      <w:r w:rsidRPr="00D2194D">
        <w:t>ью работника, членов комиссии, иных лиц, специальная оценка условий труда проводится с учетом особенностей,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 w:rsidRPr="00D2194D">
        <w:t>овому регулированию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</w:t>
      </w:r>
      <w:r w:rsidRPr="00D2194D">
        <w:t>ией по атомной энергии "Росатом", Государственной корпорацией по космической деятельности "Роскосмос" и с учетом мнения Российской трехсторонней комиссии по регулированию социально-трудовых отношений. Перечень рабочих мест в организациях, осуществляющих от</w:t>
      </w:r>
      <w:r w:rsidRPr="00D2194D">
        <w:t>дельные виды деятельности,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(в том числе при необходимости оце</w:t>
      </w:r>
      <w:r w:rsidRPr="00D2194D">
        <w:t>нки травмоопасности рабочих мест),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13.07.2015 N 216-ФЗ)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10. Идентификация потенциально вредных и (или) опасных производственных факторов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Под идентификацией пот</w:t>
      </w:r>
      <w:r w:rsidRPr="00D2194D">
        <w:t>енциально вредных и (или)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</w:t>
      </w:r>
      <w:r w:rsidRPr="00D2194D">
        <w:t xml:space="preserve">отренными </w:t>
      </w:r>
      <w:r w:rsidRPr="00D2194D">
        <w:t>классификатором</w:t>
      </w:r>
      <w:r w:rsidRPr="00D2194D">
        <w:t xml:space="preserve"> вредных и (или) опасных производственных факторов, ут</w:t>
      </w:r>
      <w:r w:rsidRPr="00D2194D">
        <w:t>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</w:t>
      </w:r>
      <w:r w:rsidRPr="00D2194D">
        <w:t xml:space="preserve">-трудовых отношений. Процедура осуществления идентификации потенциально вредных и (или) опасных производственных факторов устанавливается </w:t>
      </w:r>
      <w:r w:rsidRPr="00D2194D">
        <w:t>методикой</w:t>
      </w:r>
      <w:r w:rsidRPr="00D2194D">
        <w:t xml:space="preserve"> проведения специальной оценки условий труда, предусмотренной </w:t>
      </w:r>
      <w:r w:rsidRPr="00D2194D">
        <w:t>частью 3 статьи 8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1" w:name="P149"/>
      <w:bookmarkEnd w:id="11"/>
      <w:r w:rsidRPr="00D2194D">
        <w:t>2. Идентификация потенциально вредных и</w:t>
      </w:r>
      <w:r w:rsidRPr="00D2194D">
        <w:t xml:space="preserve">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утверждаются комиссией, фо</w:t>
      </w:r>
      <w:r w:rsidRPr="00D2194D">
        <w:t xml:space="preserve">рмируемой в порядке, установленном </w:t>
      </w:r>
      <w:r w:rsidRPr="00D2194D">
        <w:t>статьей 9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При осуществлении на рабочих местах идентификации потенциально вредных и (или</w:t>
      </w:r>
      <w:r w:rsidRPr="00D2194D">
        <w:t>) опасных производственных факторов должны учитываться: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</w:t>
      </w:r>
      <w:r w:rsidRPr="00D2194D">
        <w:lastRenderedPageBreak/>
        <w:t>наличии которых</w:t>
      </w:r>
      <w:r w:rsidRPr="00D2194D">
        <w:t xml:space="preserve"> в случаях, установленных </w:t>
      </w:r>
      <w:r w:rsidRPr="00D2194D">
        <w:t>законодательством</w:t>
      </w:r>
      <w:r w:rsidRPr="00D2194D">
        <w:t xml:space="preserve">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результаты ранее пр</w:t>
      </w:r>
      <w:r w:rsidRPr="00D2194D">
        <w:t>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4) предложения работников по осуществлению на </w:t>
      </w:r>
      <w:r w:rsidRPr="00D2194D">
        <w:t>их рабочих местах идентификации потенциально вредных и (или) опасных производственных факторов;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5) результаты, полученные при осуществлении организованного в установленном порядке на рабочих местах производственного контроля за условиями труда (при наличии</w:t>
      </w:r>
      <w:r w:rsidRPr="00D2194D">
        <w:t>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5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6) результаты, полученные при осуществлении федерального государственного санитарно-эпидемиологического надзора.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6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2" w:name="P159"/>
      <w:bookmarkEnd w:id="12"/>
      <w:r w:rsidRPr="00D2194D">
        <w:t>4. В случае,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</w:t>
      </w:r>
      <w:r w:rsidRPr="00D2194D">
        <w:t>имыми, а исследования (испытания) и измерения вредных и (или) опасных производственных факторов не проводятся.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3" w:name="P160"/>
      <w:bookmarkEnd w:id="13"/>
      <w:r w:rsidRPr="00D2194D">
        <w:t>5. В случае, если вредные и (или) опасные производственные факторы на рабочем месте идентифицированы, комиссия принимает решение о проведении исс</w:t>
      </w:r>
      <w:r w:rsidRPr="00D2194D">
        <w:t xml:space="preserve">ледований (испытаний) и измерений данных вредных и (или) опасных производственных факторов в порядке, установленном </w:t>
      </w:r>
      <w:r w:rsidRPr="00D2194D">
        <w:t>статьей 12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4" w:name="P161"/>
      <w:bookmarkEnd w:id="14"/>
      <w:r w:rsidRPr="00D2194D">
        <w:t>6. Идентификация потенциально вредных и (или) опасных производственных факторов не осуществляется в отношении: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рабочих мест работников, профессии, должности, специальности которых включены в списки соответствующих работ,</w:t>
      </w:r>
      <w:r w:rsidRPr="00D2194D">
        <w:t xml:space="preserve">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рабочих мест, в связи с работой на которых работникам в соответствии с законодательными и иными нормативными прав</w:t>
      </w:r>
      <w:r w:rsidRPr="00D2194D">
        <w:t xml:space="preserve">овыми актами предоставляются </w:t>
      </w:r>
      <w:r w:rsidRPr="00D2194D">
        <w:t>гарантии и компенсации</w:t>
      </w:r>
      <w:r w:rsidRPr="00D2194D">
        <w:t xml:space="preserve"> за работу с вредными и (или) опасными условиями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рабочих мест, на которых по результатам ранее проведенных аттестации рабочих мест по условиям труда или специальной оценки услов</w:t>
      </w:r>
      <w:r w:rsidRPr="00D2194D">
        <w:t>ий труда были установлены вредные и (или) опасные условия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5" w:name="P166"/>
      <w:bookmarkEnd w:id="15"/>
      <w:r w:rsidRPr="00D2194D">
        <w:t xml:space="preserve">7. Перечень подлежащих исследованиям (испытаниям) и измерениям вредных и (или) опасных производственных факторов на указанных в </w:t>
      </w:r>
      <w:r w:rsidRPr="00D2194D">
        <w:t>части 6</w:t>
      </w:r>
      <w:r w:rsidRPr="00D2194D">
        <w:t xml:space="preserve"> настоящей статьи рабочих местах определяется экспертом организации, проводящей специальную оценку условий труда, исходя из перечня вредных и (или) опасных производствен</w:t>
      </w:r>
      <w:r w:rsidRPr="00D2194D">
        <w:t xml:space="preserve">ных факторов, указанных в </w:t>
      </w:r>
      <w:r w:rsidRPr="00D2194D">
        <w:t>частях 1</w:t>
      </w:r>
      <w:r w:rsidRPr="00D2194D">
        <w:t xml:space="preserve"> и </w:t>
      </w:r>
      <w:r w:rsidRPr="00D2194D">
        <w:t>2 статьи 13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8. Эксперт организации, проводящей сп</w:t>
      </w:r>
      <w:r w:rsidRPr="00D2194D">
        <w:t xml:space="preserve">ециальную оценку условий труда, в целях определения перечня, указанного в </w:t>
      </w:r>
      <w:r w:rsidRPr="00D2194D">
        <w:t>части 7</w:t>
      </w:r>
      <w:r w:rsidRPr="00D2194D">
        <w:t xml:space="preserve"> настоящей статьи, может осуществлять: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1) изучение документации, характеризующей технологический процесс, используемые на рабочем </w:t>
      </w:r>
      <w:r w:rsidRPr="00D2194D">
        <w:lastRenderedPageBreak/>
        <w:t>месте пр</w:t>
      </w:r>
      <w:r w:rsidRPr="00D2194D">
        <w:t>оизводственное оборудование, материалы и сырье, и документов, регламентирующих обязанности работника, занятого на данном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обследование рабочего места;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ознакомление с работами, фактически выполняемыми работником на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иные</w:t>
      </w:r>
      <w:r w:rsidRPr="00D2194D">
        <w:t xml:space="preserve">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8 введена Федеральным </w:t>
      </w:r>
      <w:r w:rsidRPr="00D2194D">
        <w:t>законом</w:t>
      </w:r>
      <w:r w:rsidRPr="00D2194D">
        <w:t xml:space="preserve"> от 01.05.2016 N 136-ФЗ)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11. Декларирование соответствия условий труда государственным норм</w:t>
      </w:r>
      <w:r w:rsidRPr="00D2194D">
        <w:t>ативным требованиям охраны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16" w:name="P176"/>
      <w:bookmarkEnd w:id="16"/>
      <w:r w:rsidRPr="00D2194D">
        <w:t>1. 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труда на которых по результатам исследований (испытаний) и из</w:t>
      </w:r>
      <w:r w:rsidRPr="00D2194D">
        <w:t xml:space="preserve">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r w:rsidRPr="00D2194D">
        <w:t>части 6 статьи 10</w:t>
      </w:r>
      <w:r w:rsidRPr="00D2194D">
        <w:t xml:space="preserve"> настоящего Федерального закона, работодателем подается в территориальный орган федерального </w:t>
      </w:r>
      <w:r w:rsidRPr="00D2194D">
        <w:t>органа</w:t>
      </w:r>
      <w:r w:rsidRPr="00D2194D">
        <w:t xml:space="preserve"> исполнительной власти, уполномоченного на проведение федерального государств</w:t>
      </w:r>
      <w:r w:rsidRPr="00D2194D">
        <w:t>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</w:t>
      </w:r>
    </w:p>
    <w:p w:rsidR="003B7626" w:rsidRPr="00D2194D" w:rsidRDefault="00F930D9">
      <w:pPr>
        <w:pStyle w:val="ConsPlusNormal0"/>
        <w:jc w:val="both"/>
      </w:pPr>
      <w:r w:rsidRPr="00D2194D">
        <w:t>(в ред. Фед</w:t>
      </w:r>
      <w:r w:rsidRPr="00D2194D">
        <w:t xml:space="preserve">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2. </w:t>
      </w:r>
      <w:r w:rsidRPr="00D2194D">
        <w:t>Форма</w:t>
      </w:r>
      <w:r w:rsidRPr="00D2194D">
        <w:t xml:space="preserve"> и </w:t>
      </w:r>
      <w:r w:rsidRPr="00D2194D">
        <w:t>порядок</w:t>
      </w:r>
      <w:r w:rsidRPr="00D2194D">
        <w:t xml:space="preserve"> подачи декларации соответствия условий труда государственным нормативным требованиям охраны труда устанавливаются федеральным органом исполнител</w:t>
      </w:r>
      <w:r w:rsidRPr="00D2194D">
        <w:t>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Федеральный орган исполнительной власти, уполномоченный на проведение федерального государственного надзора за соб</w:t>
      </w:r>
      <w:r w:rsidRPr="00D2194D">
        <w:t xml:space="preserve">людением трудового законодательства и иных нормативных правовых актов, содержащих нормы трудового права, обеспечивает формирование и ведение реестра деклараций соответствия условий труда государственным нормативным требованиям охраны труда в </w:t>
      </w:r>
      <w:r w:rsidRPr="00D2194D">
        <w:t>порядке</w:t>
      </w:r>
      <w:r w:rsidRPr="00D2194D">
        <w:t>, установленном федеральным органом исполнительной власти, осуществляющим функции по в</w:t>
      </w:r>
      <w:r w:rsidRPr="00D2194D">
        <w:t>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3B7626">
      <w:pPr>
        <w:pStyle w:val="ConsPlusNormal0"/>
        <w:spacing w:after="1"/>
      </w:pPr>
    </w:p>
    <w:p w:rsidR="003B7626" w:rsidRPr="00D2194D" w:rsidRDefault="00F930D9">
      <w:pPr>
        <w:pStyle w:val="ConsPlusNormal0"/>
        <w:spacing w:before="260"/>
        <w:ind w:firstLine="540"/>
        <w:jc w:val="both"/>
      </w:pPr>
      <w:r w:rsidRPr="00D2194D">
        <w:t>4.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4 в ред. Федерального </w:t>
      </w:r>
      <w:r w:rsidRPr="00D2194D">
        <w:t>закона</w:t>
      </w:r>
      <w:r w:rsidRPr="00D2194D">
        <w:t xml:space="preserve"> от 30.12.2020 N 503-ФЗ)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7" w:name="P184"/>
      <w:bookmarkEnd w:id="17"/>
      <w:r w:rsidRPr="00D2194D">
        <w:t>5. В случае, если с работником, занятым на рабочем месте, в отношении которого принята декларация соответствия условий труда государственным нормативным требованиям охраны труда, произошел несчастны</w:t>
      </w:r>
      <w:r w:rsidRPr="00D2194D">
        <w:t>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 и (или) опасных производственных фак</w:t>
      </w:r>
      <w:r w:rsidRPr="00D2194D">
        <w:t>торов,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</w:t>
      </w:r>
      <w:r w:rsidRPr="00D2194D">
        <w:t xml:space="preserve">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проводится </w:t>
      </w:r>
      <w:r w:rsidRPr="00D2194D">
        <w:t>внеплановая специальная оценка</w:t>
      </w:r>
      <w:r w:rsidRPr="00D2194D">
        <w:t xml:space="preserve">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01.05.2016 </w:t>
      </w:r>
      <w:r w:rsidRPr="00D2194D">
        <w:t>N 136-ФЗ</w:t>
      </w:r>
      <w:r w:rsidRPr="00D2194D">
        <w:t xml:space="preserve">, от 30.12.2020 </w:t>
      </w:r>
      <w:r w:rsidRPr="00D2194D">
        <w:t>N 503-ФЗ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6. Решение о прекращении действия декларации соответствия условий труд</w:t>
      </w:r>
      <w:r w:rsidRPr="00D2194D">
        <w:t xml:space="preserve">а государственным </w:t>
      </w:r>
      <w:r w:rsidRPr="00D2194D">
        <w:lastRenderedPageBreak/>
        <w:t>нормативным требованиям охраны труда принимается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</w:t>
      </w:r>
      <w:r w:rsidRPr="00D2194D">
        <w:t xml:space="preserve">держащих нормы трудового права, о чем в срок не позднее чем в течение десяти календарных дней со дня наступления указанных в </w:t>
      </w:r>
      <w:r w:rsidRPr="00D2194D">
        <w:t>части 5</w:t>
      </w:r>
      <w:r w:rsidRPr="00D2194D">
        <w:t xml:space="preserve"> настоящей статьи обстоятельств делается соответствующая запись в реестре деклараций со</w:t>
      </w:r>
      <w:r w:rsidRPr="00D2194D">
        <w:t>ответствия условий труда государственным нормативным требованиям охраны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7. Утратил силу. - Федеральный </w:t>
      </w:r>
      <w:r w:rsidRPr="00D2194D">
        <w:t>закон</w:t>
      </w:r>
      <w:r w:rsidRPr="00D2194D">
        <w:t xml:space="preserve"> от 30.12.2020 N 503-ФЗ.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spacing w:before="260"/>
        <w:ind w:firstLine="540"/>
        <w:jc w:val="both"/>
        <w:outlineLvl w:val="1"/>
      </w:pPr>
      <w:bookmarkStart w:id="18" w:name="P191"/>
      <w:bookmarkEnd w:id="18"/>
      <w:r w:rsidRPr="00D2194D">
        <w:t>Статья 12. Исследования (испытания) и измерения вредных и (или) опасных производственных факторов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Все вредные и (или) опасные производственные факторы, которые идентифицированы в порядке, установленном настоящим Федеральным законом, подлежат исследован</w:t>
      </w:r>
      <w:r w:rsidRPr="00D2194D">
        <w:t>иям (испытаниям) и измерениям.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19" w:name="P194"/>
      <w:bookmarkEnd w:id="19"/>
      <w:r w:rsidRPr="00D2194D">
        <w:t>2. 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требований охраны труда, характеристик технологиче</w:t>
      </w:r>
      <w:r w:rsidRPr="00D2194D">
        <w:t>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Исследован</w:t>
      </w:r>
      <w:r w:rsidRPr="00D2194D">
        <w:t>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>(в ред. Фе</w:t>
      </w:r>
      <w:r w:rsidRPr="00D2194D">
        <w:t xml:space="preserve">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0" w:name="P197"/>
      <w:bookmarkEnd w:id="20"/>
      <w:r w:rsidRPr="00D2194D">
        <w:t>4. При проведении исследований (и</w:t>
      </w:r>
      <w:r w:rsidRPr="00D2194D">
        <w:t xml:space="preserve">спытаний) и измерений вредных и (или) опасных производственных факторов должны применяться утвержденные и аттестованные в </w:t>
      </w:r>
      <w:r w:rsidRPr="00D2194D">
        <w:t>порядке</w:t>
      </w:r>
      <w:r w:rsidRPr="00D2194D">
        <w:t>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</w:t>
      </w:r>
      <w:r w:rsidRPr="00D2194D">
        <w:t>формационный фонд по обеспечению единства измерений, и (или) методики (методы) измерений, предназначенные для выполнения прямых измерений, и соответствующие им средства измерений утвержденного типа, прошедшие поверку. Методики (методы) измерений и соответс</w:t>
      </w:r>
      <w:r w:rsidRPr="00D2194D">
        <w:t>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методикой проведения специальной оценки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>(</w:t>
      </w:r>
      <w:r w:rsidRPr="00D2194D">
        <w:t xml:space="preserve">в ред. Федеральных законов от 01.05.2016 </w:t>
      </w:r>
      <w:r w:rsidRPr="00D2194D">
        <w:t>N 136-ФЗ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5. Методики (методы) измерений вредных и (или) опасных производственных факторов, отвечающие требованиям, установленным </w:t>
      </w:r>
      <w:r w:rsidRPr="00D2194D">
        <w:t>частью 4</w:t>
      </w:r>
      <w:r w:rsidRPr="00D2194D">
        <w:t xml:space="preserve"> настоящей статьи, 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</w:t>
      </w:r>
      <w:r w:rsidRPr="00D2194D">
        <w:t>ловий труда, самостоятельно.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01.05.2016 </w:t>
      </w:r>
      <w:r w:rsidRPr="00D2194D">
        <w:t>N 13</w:t>
      </w:r>
      <w:r w:rsidRPr="00D2194D">
        <w:t>6-ФЗ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6. Результаты проведенных исследований (испытаний) и измерений вредных и (или) опасных производственных факторов оформляются протоколами в отношении каждого из этих вредн</w:t>
      </w:r>
      <w:r w:rsidRPr="00D2194D">
        <w:t>ых и (или) опасных производственных факторов, подвергнутых исследованиям (испытаниям) и измерениям.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1" w:name="P202"/>
      <w:bookmarkEnd w:id="21"/>
      <w:r w:rsidRPr="00D2194D">
        <w:t>7. В качестве результатов исследований (испытаний) и измерений вредных и (или) опасных производственных факторов могут использоваться результаты исследовани</w:t>
      </w:r>
      <w:r w:rsidRPr="00D2194D">
        <w:t xml:space="preserve">й (испытаний) и измерений вредных и (или) опасных производственных факторов, проведенных аккредитованной в соответствии с </w:t>
      </w:r>
      <w:r w:rsidRPr="00D2194D">
        <w:t>законодательством</w:t>
      </w:r>
      <w:r w:rsidRPr="00D2194D">
        <w:t xml:space="preserve"> Российской Федерации </w:t>
      </w:r>
      <w:r w:rsidRPr="00D2194D">
        <w:t>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условиями труда, но не ранее чем за шесть месяцев до проведен</w:t>
      </w:r>
      <w:r w:rsidRPr="00D2194D">
        <w:t xml:space="preserve">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</w:t>
      </w:r>
      <w:r w:rsidRPr="00D2194D">
        <w:lastRenderedPageBreak/>
        <w:t>эксперта организации, проводящей специальную оценку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>(в ред.</w:t>
      </w:r>
      <w:r w:rsidRPr="00D2194D">
        <w:t xml:space="preserve"> Федеральных законов от 23.06.2014 </w:t>
      </w:r>
      <w:r w:rsidRPr="00D2194D">
        <w:t>N 160-ФЗ</w:t>
      </w:r>
      <w:r w:rsidRPr="00D2194D">
        <w:t xml:space="preserve">, от 19.07.2018 </w:t>
      </w:r>
      <w:r w:rsidRPr="00D2194D">
        <w:t>N 208-ФЗ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8. 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условий труда, осуществляется отнесение у</w:t>
      </w:r>
      <w:r w:rsidRPr="00D2194D">
        <w:t>словий труда на рабочих местах по степени вредности и (или) опасности к классам (подклассам) условий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2" w:name="P205"/>
      <w:bookmarkEnd w:id="22"/>
      <w:r w:rsidRPr="00D2194D">
        <w:t>9. Комиссия вправе принять решение о невозможности проведения исследований (испытаний) и измерений вредных и (или) опасных производственных факторов</w:t>
      </w:r>
      <w:r w:rsidRPr="00D2194D">
        <w:t xml:space="preserve"> в случае, если проведение указанных исследований (испытаний) и измерений на рабочих местах может создать угрозу для жизни работников, экспертов и (или) </w:t>
      </w:r>
      <w:r w:rsidRPr="00D2194D">
        <w:t>иных работников</w:t>
      </w:r>
      <w:r w:rsidRPr="00D2194D">
        <w:t xml:space="preserve">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10. Решение о н</w:t>
      </w:r>
      <w:r w:rsidRPr="00D2194D">
        <w:t xml:space="preserve">евозможности проведения исследований (испытаний) и измерений по основанию, указанному в </w:t>
      </w:r>
      <w:r w:rsidRPr="00D2194D">
        <w:t>части 9</w:t>
      </w:r>
      <w:r w:rsidRPr="00D2194D">
        <w:t xml:space="preserve"> настоящей статьи, оформляется протоколом комиссии, содержащим обоснование принятия этого решения и являющимся неотъемлемой </w:t>
      </w:r>
      <w:r w:rsidRPr="00D2194D">
        <w:t xml:space="preserve">частью </w:t>
      </w:r>
      <w:r w:rsidRPr="00D2194D">
        <w:t>отчета</w:t>
      </w:r>
      <w:r w:rsidRPr="00D2194D">
        <w:t xml:space="preserve"> о проведении специальной оценки условий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3" w:name="P207"/>
      <w:bookmarkEnd w:id="23"/>
      <w:r w:rsidRPr="00D2194D">
        <w:t>11. Работодатель в</w:t>
      </w:r>
      <w:r w:rsidRPr="00D2194D">
        <w:t xml:space="preserve"> течение десяти рабочих дней со дня принятия решения, указанного в </w:t>
      </w:r>
      <w:r w:rsidRPr="00D2194D">
        <w:t>части 9</w:t>
      </w:r>
      <w:r w:rsidRPr="00D2194D">
        <w:t xml:space="preserve"> настоящей статьи, направляет в территориальный орган федерального </w:t>
      </w:r>
      <w:r w:rsidRPr="00D2194D">
        <w:t>органа</w:t>
      </w:r>
      <w:r w:rsidRPr="00D2194D">
        <w:t xml:space="preserve">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</w:t>
      </w:r>
      <w:r w:rsidRPr="00D2194D">
        <w:t>ых правовых актов, содержащих нормы трудового права, по месту своего нахождения копию протокола комиссии, содержащего это решение.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spacing w:before="260"/>
        <w:ind w:firstLine="540"/>
        <w:jc w:val="both"/>
        <w:outlineLvl w:val="1"/>
      </w:pPr>
      <w:r w:rsidRPr="00D2194D">
        <w:t>Статья 13. Вредные и (или) опасные факторы производственной среды и трудового процесса, подлежащие исследованию (испытанию) и измерению при проведении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24" w:name="P213"/>
      <w:bookmarkEnd w:id="24"/>
      <w:r w:rsidRPr="00D2194D">
        <w:t>1. В целях проведения специальной оценки условий труда исследованию (ис</w:t>
      </w:r>
      <w:r w:rsidRPr="00D2194D">
        <w:t>пытанию) и измерению подлежат следующие вредные и (или) опасные факторы производственной среды: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физические факторы - аэрозоли преимущественно фиброгенного действия, шум, инфразвук, ультразвук воздушный, вибрация общая и локальная, неионизирующие излучен</w:t>
      </w:r>
      <w:r w:rsidRPr="00D2194D">
        <w:t>ия (электростатическое поле, постоянное магнитное поле, в том числе гипогеомагнитное,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и</w:t>
      </w:r>
      <w:r w:rsidRPr="00D2194D">
        <w:t xml:space="preserve"> ультрафиолетовое), ионизирующие излучения, параметры микроклимата (температура воздуха, относительная влажность воздуха, скорость движения воздуха, тепловое облучение), параметры световой среды (искусственное освещение (освещенность) рабочей поверхности);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химические факторы - химические вещества и смеси, измеряемые в воздухе рабочей зоны и на кожных покровах работников, в том числе некоторые вещес</w:t>
      </w:r>
      <w:r w:rsidRPr="00D2194D">
        <w:t>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биологические факторы - микроорганизмы-продуцен</w:t>
      </w:r>
      <w:r w:rsidRPr="00D2194D">
        <w:t>ты, живые клетки и споры, содержащиеся в бактериальных препаратах, патогенные микроорганизмы - возбудители инфекционных заболеваний.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5" w:name="P218"/>
      <w:bookmarkEnd w:id="25"/>
      <w:r w:rsidRPr="00D2194D">
        <w:t>2. В целях проведения специальной оценки условий труда исследованию (испытанию) и измерению подлежат следующие вредные и (и</w:t>
      </w:r>
      <w:r w:rsidRPr="00D2194D">
        <w:t>ли) опасные факторы трудового процесса: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тяжесть трудового процесса - показатели физической нагрузки на опорно-двигательный аппарат и на функциональные системы организма работника;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lastRenderedPageBreak/>
        <w:t>2) напряженность трудового процесса - показатели сенсорной нагрузки на центральную нервную систему и органы чувств работника.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Испытательная лаборатория (центр) проводит исследования (испытания) и измерения следующих вредных и (или) опасных факторов прои</w:t>
      </w:r>
      <w:r w:rsidRPr="00D2194D">
        <w:t>зводственной среды и трудового процесса: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6" w:name="P222"/>
      <w:bookmarkEnd w:id="26"/>
      <w:r w:rsidRPr="00D2194D">
        <w:t>1) температура воздуха;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относительная влажность воздуха;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скорость движения воздуха;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интенсивность и экспозиционная доза теплового облучения;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5) напряженность переменного электрического поля промышленной частоты (50 Герц);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6) напряженность переменного магнитного поля промышленной частоты (50 Герц);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7) напряженность переменного электрического поля электр</w:t>
      </w:r>
      <w:r w:rsidRPr="00D2194D">
        <w:t>омагнитных излучений радиочастотного диапазона;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8) напряженность переменного магнитного поля электромагнитных излучений радиочастотного диапазона;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9) напряженность электростатического поля и постоянного магнитного поля;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10) интенсивность источников ультрафиолетового излучения в диапазоне длин волн 200 - 400 нанометров;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7" w:name="P233"/>
      <w:bookmarkEnd w:id="27"/>
      <w:r w:rsidRPr="00D2194D">
        <w:t>11) энергетическая освещенность в диапазонах длин волн УФ-A (</w:t>
      </w:r>
      <w:r w:rsidRPr="00D2194D">
        <w:rPr>
          <w:noProof/>
          <w:position w:val="-5"/>
        </w:rPr>
        <w:drawing>
          <wp:inline distT="0" distB="0" distL="0" distR="0">
            <wp:extent cx="135255" cy="1905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94D">
        <w:t xml:space="preserve"> = 400 - 315 нанометров), УФ-B (</w:t>
      </w:r>
      <w:r w:rsidRPr="00D2194D">
        <w:rPr>
          <w:noProof/>
          <w:position w:val="-5"/>
        </w:rPr>
        <w:drawing>
          <wp:inline distT="0" distB="0" distL="0" distR="0">
            <wp:extent cx="135255" cy="1905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94D">
        <w:t xml:space="preserve"> = 315 - 280 нанометров), УФ-C (</w:t>
      </w:r>
      <w:r w:rsidRPr="00D2194D">
        <w:rPr>
          <w:noProof/>
          <w:position w:val="-5"/>
        </w:rPr>
        <w:drawing>
          <wp:inline distT="0" distB="0" distL="0" distR="0">
            <wp:extent cx="135255" cy="1905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94D">
        <w:t xml:space="preserve"> = 280 - 200 нанометров);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8" w:name="P234"/>
      <w:bookmarkEnd w:id="28"/>
      <w:r w:rsidRPr="00D2194D">
        <w:t>1</w:t>
      </w:r>
      <w:r w:rsidRPr="00D2194D">
        <w:t>2) энергетическая экспозиция лазерного излучения;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13) мощность амбиентного эквивалента дозы гамма-излучения, рентгеновского и нейтронного излучений;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29" w:name="P236"/>
      <w:bookmarkEnd w:id="29"/>
      <w:r w:rsidRPr="00D2194D">
        <w:t>14) радиоактивное загрязнение производственных помещений, элементов производственного оборудования, средств</w:t>
      </w:r>
      <w:r w:rsidRPr="00D2194D">
        <w:t xml:space="preserve"> индивидуальной защиты и кожных покровов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0" w:name="P237"/>
      <w:bookmarkEnd w:id="30"/>
      <w:r w:rsidRPr="00D2194D">
        <w:t>15) уровень звука;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16) общий уровень звукового давления инфразвука;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17) ультразвук воздушный;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18) вибрация общая и локальная;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19) освещенность рабочей поверхности;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20) концентрация вредных химических вещ</w:t>
      </w:r>
      <w:r w:rsidRPr="00D2194D">
        <w:t>еств, в том числе веществ биологической природы (антибиотиков, витаминов, гормонов, ферментов, белковых препаратов), которые получают химическим синтезом и (или) для контроля содержания которых используют методы химического анализа, а также концентрация см</w:t>
      </w:r>
      <w:r w:rsidRPr="00D2194D">
        <w:t>есей таких веществ в воздухе рабочей зоны и на кожных покровах работников (в соответствии с областью аккредитации испытательной лаборатории (центра);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21) массовая концентрация аэрозолей в воздухе рабочей зоны;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lastRenderedPageBreak/>
        <w:t>22) тяжесть трудового процесса (длина пути пер</w:t>
      </w:r>
      <w:r w:rsidRPr="00D2194D">
        <w:t>емещения груза, мышечное усилие, масса перемещаемых грузов, угол наклона корпуса тела работника и количество наклонов за рабочий день (смену), время удержания груза, количество стереотипных рабочих движений);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1" w:name="P245"/>
      <w:bookmarkEnd w:id="31"/>
      <w:r w:rsidRPr="00D2194D">
        <w:t>23) напряженность трудового процесса работников</w:t>
      </w:r>
      <w:r w:rsidRPr="00D2194D">
        <w:t>, трудовая функция которых: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а) заключается в диспетчеризации производственных процессов, управлении транспортными средствами (длительность сосредоточенного наблюдения, плотность сигналов (световых, звуковых) и сообщений в единицу времени, число производственных объектов одновременног</w:t>
      </w:r>
      <w:r w:rsidRPr="00D2194D">
        <w:t>о наблюдения, нагрузка на слуховой анализатор, время активного наблюдения за ходом производственного процесса);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б) заключается в обслуживании производственных процессов конвейерного типа (продолжительность выполнения единичной операции, число элементов (пр</w:t>
      </w:r>
      <w:r w:rsidRPr="00D2194D">
        <w:t>иемов), необходимых для реализации единичной операции);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в) связана с длительной работой с оптическими приборами;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г) связана с постоянной нагрузкой на голосовой аппарат;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2" w:name="P250"/>
      <w:bookmarkEnd w:id="32"/>
      <w:r w:rsidRPr="00D2194D">
        <w:t>24) биологические факторы (в соответствии с областью аккредитации испытательной лаборат</w:t>
      </w:r>
      <w:r w:rsidRPr="00D2194D">
        <w:t>ории (центра).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4. По отдельным видам работ, профессий, должностей, специальностей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совме</w:t>
      </w:r>
      <w:r w:rsidRPr="00D2194D">
        <w:t>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"Росатом", Государствен</w:t>
      </w:r>
      <w:r w:rsidRPr="00D2194D">
        <w:t>ной корпорацией по космической деятельности "Роскосмос"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</w:t>
      </w:r>
      <w:r w:rsidRPr="00D2194D">
        <w:t>я Российской трехсторонней комиссии по регулированию социально-трудовых отношений может устанавливаться дополнительный перечень вредных и (или) опасных факторов производственной среды и трудового процесса, подлежащих исследованию (испытанию) и измерению пр</w:t>
      </w:r>
      <w:r w:rsidRPr="00D2194D">
        <w:t>и проведении специальной оценки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13.07.2015 N 2</w:t>
      </w:r>
      <w:r w:rsidRPr="00D2194D">
        <w:t>16-ФЗ)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14. Классификация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33" w:name="P256"/>
      <w:bookmarkEnd w:id="33"/>
      <w:r w:rsidRPr="00D2194D">
        <w:t>1.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4" w:name="P257"/>
      <w:bookmarkEnd w:id="34"/>
      <w:r w:rsidRPr="00D2194D">
        <w:t>2. Оптимальными условиями труда (1 класс) являются условия т</w:t>
      </w:r>
      <w:r w:rsidRPr="00D2194D">
        <w:t>руда, при которых воздействие на работника вредных и (или) опасных производственных факторов отсутствует или уровни воздействия которых не превышают уровни, установленные нормативами (гигиеническими нормативами) условий труда и принятые в качестве безопасн</w:t>
      </w:r>
      <w:r w:rsidRPr="00D2194D">
        <w:t>ых для человека, и создаются предпосылки для поддержания высокого уровня работоспособности работника.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5" w:name="P258"/>
      <w:bookmarkEnd w:id="35"/>
      <w:r w:rsidRPr="00D2194D">
        <w:t>3. Допустимыми условиями труда (2 класс) являются условия труда, при которых на работника воздействуют вредные и (или) опасные производственные факторы, у</w:t>
      </w:r>
      <w:r w:rsidRPr="00D2194D">
        <w:t>ровни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</w:t>
      </w:r>
      <w:r w:rsidRPr="00D2194D">
        <w:t>очего дня (смены).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4. Вредными условиями труда (3 класс) являются условия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труда, в том </w:t>
      </w:r>
      <w:r w:rsidRPr="00D2194D">
        <w:t>числе: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1) подкласс 3.1 (вредные условия труда 1 степени) - условия труда, при которых на работника </w:t>
      </w:r>
      <w:r w:rsidRPr="00D2194D">
        <w:lastRenderedPageBreak/>
        <w:t>воздействуют вредные и (или) опасные производственные факторы, после воздействия которых измененное функциональное состояние организма работника восстанавлив</w:t>
      </w:r>
      <w:r w:rsidRPr="00D2194D">
        <w:t>ается, как правило, при более длительном, чем до начала следующего рабочего дня (смены), прекращении воздействия данных факторов, и увеличивается риск повреждения здоровья;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подкласс 3.2 (вредные условия труда 2 степени) - условия труда, при которых на р</w:t>
      </w:r>
      <w:r w:rsidRPr="00D2194D">
        <w:t>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начальных форм профессиональных заболеваний или пр</w:t>
      </w:r>
      <w:r w:rsidRPr="00D2194D">
        <w:t>офессиональных заболеваний легкой степени тяжести (без потери профессиональной трудоспособности), возникающих после продолжительной экспозиции (пятнадцать и более лет);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подкласс 3.3 (вредные условия труда 3 степени) - условия труда, при которых на работ</w:t>
      </w:r>
      <w:r w:rsidRPr="00D2194D">
        <w:t xml:space="preserve">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профессиональных заболеваний легкой и средней степени </w:t>
      </w:r>
      <w:r w:rsidRPr="00D2194D">
        <w:t>тяжести (с потерей профессиональной трудоспособности) в период трудовой деятельности;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подкласс 3.4 (вредные условия труда 4 степени) - условия труда, при которых на работника воздействуют вредные и (или) опасные производственные факторы, уровни воздейст</w:t>
      </w:r>
      <w:r w:rsidRPr="00D2194D">
        <w:t>вия которых способны привести к появлению и развитию тяжелых форм профессиональных заболеваний (с потерей общей трудоспособности) в период трудовой деятельности.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5. Опасными условиями труда (4 класс) являются условия труда, при которых на работника воздейс</w:t>
      </w:r>
      <w:r w:rsidRPr="00D2194D">
        <w:t>твуют вредные и (или) опасные производственные факторы, уровни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</w:t>
      </w:r>
      <w:r w:rsidRPr="00D2194D">
        <w:t>рого профессионального заболевания в период трудовой деятельности.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6" w:name="P265"/>
      <w:bookmarkEnd w:id="36"/>
      <w:r w:rsidRPr="00D2194D">
        <w:t xml:space="preserve">6. 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</w:t>
      </w:r>
      <w:r w:rsidRPr="00D2194D">
        <w:t>порядке</w:t>
      </w:r>
      <w:r w:rsidRPr="00D2194D">
        <w:t>, установленном соответствующим техническим регламентом, класс (подкласс) условий труд</w:t>
      </w:r>
      <w:r w:rsidRPr="00D2194D">
        <w:t xml:space="preserve">а может быть снижен комиссией на основании заключения эксперта организации, проводящей специальную оценку условий труда, на одну степень в соответствии с </w:t>
      </w:r>
      <w:r w:rsidRPr="00D2194D">
        <w:t>методикой</w:t>
      </w:r>
      <w:r w:rsidRPr="00D2194D">
        <w:t>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 w:rsidRPr="00D2194D">
        <w:t>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</w:t>
      </w:r>
      <w:r w:rsidRPr="00D2194D">
        <w:t>ированию социально-трудовых отношений.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7.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допускается снижение класса (п</w:t>
      </w:r>
      <w:r w:rsidRPr="00D2194D">
        <w:t xml:space="preserve">одкласса) условий труда более чем на одну степень в соответствии с </w:t>
      </w:r>
      <w:r w:rsidRPr="00D2194D">
        <w:t>методикой</w:t>
      </w:r>
      <w:r w:rsidRPr="00D2194D">
        <w:t xml:space="preserve">, указанной в </w:t>
      </w:r>
      <w:r w:rsidRPr="00D2194D">
        <w:t>части 6</w:t>
      </w:r>
      <w:r w:rsidRPr="00D2194D">
        <w:t xml:space="preserve"> настоящей ста</w:t>
      </w:r>
      <w:r w:rsidRPr="00D2194D">
        <w:t>тьи.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8. В отношении раб</w:t>
      </w:r>
      <w:r w:rsidRPr="00D2194D">
        <w:t>очих мест в организациях, осуществляющих отдельные виды деятельности, снижение класса (подкласса) условий труда может осуществляться в соответствии с отраслевыми особенностями, утвержденными федеральным органом исполнительной власти, осуществляющим функции</w:t>
      </w:r>
      <w:r w:rsidRPr="00D2194D">
        <w:t xml:space="preserve">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</w:t>
      </w:r>
      <w:r w:rsidRPr="00D2194D">
        <w:t>но-эпидемиологического надзора, и с учетом мнения Российской трехсторонней комиссии по регулированию социально-трудовых отношений.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9. Критерии классификации условий труда на рабочем месте устанавливаются предусмотренной </w:t>
      </w:r>
      <w:r w:rsidRPr="00D2194D">
        <w:t>частью 3 статьи 8</w:t>
      </w:r>
      <w:r w:rsidRPr="00D2194D">
        <w:t xml:space="preserve"> настоящего Федерального закона </w:t>
      </w:r>
      <w:r w:rsidRPr="00D2194D">
        <w:t>методикой</w:t>
      </w:r>
      <w:r w:rsidRPr="00D2194D">
        <w:t xml:space="preserve"> проведения специаль</w:t>
      </w:r>
      <w:r w:rsidRPr="00D2194D">
        <w:t>ной оценки условий труда.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lastRenderedPageBreak/>
        <w:t>Статья 15. Результаты проведения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 xml:space="preserve">1. Организация, проводящая специальную оценку условий труда, составляет </w:t>
      </w:r>
      <w:r w:rsidRPr="00D2194D">
        <w:t>отчет</w:t>
      </w:r>
      <w:r w:rsidRPr="00D2194D">
        <w:t xml:space="preserve"> о ее проведении, в который включаются следующие результаты проведения специ</w:t>
      </w:r>
      <w:r w:rsidRPr="00D2194D">
        <w:t>альной оценки условий труда: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7" w:name="P274"/>
      <w:bookmarkEnd w:id="37"/>
      <w:r w:rsidRPr="00D2194D">
        <w:t xml:space="preserve">1) сведения об организации, проводящей специальную оценку условий труда, с приложением копий документов, подтверждающих ее соответствие установленным </w:t>
      </w:r>
      <w:r w:rsidRPr="00D2194D">
        <w:t>статьей 19</w:t>
      </w:r>
      <w:r w:rsidRPr="00D2194D">
        <w:t xml:space="preserve"> настоящего Федерального закона требованиям;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</w:t>
      </w:r>
      <w:r w:rsidRPr="00D2194D">
        <w:t>ых рабочих местах;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8" w:name="P276"/>
      <w:bookmarkEnd w:id="38"/>
      <w:r w:rsidRPr="00D2194D">
        <w:t>3)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протоколы проведения ис</w:t>
      </w:r>
      <w:r w:rsidRPr="00D2194D">
        <w:t>следований (испытаний) и измерений идентифицированных вредных и (или) опасных производственных факторов;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5) протокол оценки эффективности применяемых работниками, занятыми на рабочих местах с вредными условиями труда, средств индивидуальной защиты, прошедш</w:t>
      </w:r>
      <w:r w:rsidRPr="00D2194D">
        <w:t xml:space="preserve">их обязательную сертификацию в </w:t>
      </w:r>
      <w:r w:rsidRPr="00D2194D">
        <w:t>порядке</w:t>
      </w:r>
      <w:r w:rsidRPr="00D2194D">
        <w:t>, установленном техническим регламенто</w:t>
      </w:r>
      <w:r w:rsidRPr="00D2194D">
        <w:t>м, проводимой в целях снижения класса (подкласса) условий труда (в случае проведения такой оценки);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5 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6) протокол комиссии, содержащий решение о невозможности проведения исследований (испытаний) и измерений по основанию, указанному в </w:t>
      </w:r>
      <w:r w:rsidRPr="00D2194D">
        <w:t>части</w:t>
      </w:r>
      <w:r w:rsidRPr="00D2194D">
        <w:t xml:space="preserve"> 9 статьи 12</w:t>
      </w:r>
      <w:r w:rsidRPr="00D2194D">
        <w:t xml:space="preserve"> настоящего Федерального закона (при наличии такого решения);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39" w:name="P281"/>
      <w:bookmarkEnd w:id="39"/>
      <w:r w:rsidRPr="00D2194D">
        <w:t>7) сводная ведомость специальной оценки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8) перечень мероприятий по улучшению условий и охраны труда работников, на рабочих местах которых проводилась специальная оценк</w:t>
      </w:r>
      <w:r w:rsidRPr="00D2194D">
        <w:t>а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0" w:name="P283"/>
      <w:bookmarkEnd w:id="40"/>
      <w:r w:rsidRPr="00D2194D">
        <w:t>9) заключения эксперта организации, проводящей специальную оценку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10)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</w:t>
      </w:r>
      <w:r w:rsidRPr="00D2194D">
        <w:t xml:space="preserve">виде в соответствии с </w:t>
      </w:r>
      <w:r w:rsidRPr="00D2194D">
        <w:t>пунктом 4 части 1 статьи 5</w:t>
      </w:r>
      <w:r w:rsidRPr="00D2194D">
        <w:t xml:space="preserve"> настоящего Федерального закона (при наличии).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10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1.1. Отчет о проведении специальной оценки условий труда должен содержать идентификационный номер, указанный в </w:t>
      </w:r>
      <w:r w:rsidRPr="00D2194D">
        <w:t>части 6 статьи 8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1.1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1" w:name="P288"/>
      <w:bookmarkEnd w:id="41"/>
      <w:r w:rsidRPr="00D2194D">
        <w:t>2.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</w:t>
      </w:r>
      <w:r w:rsidRPr="00D2194D">
        <w:t>ения работодателю организацией, проводящей специальную 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</w:t>
      </w:r>
      <w:r w:rsidRPr="00D2194D">
        <w:t>ается к этому отчету.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3. </w:t>
      </w:r>
      <w:r w:rsidRPr="00D2194D">
        <w:t>Форма</w:t>
      </w:r>
      <w:r w:rsidRPr="00D2194D">
        <w:t xml:space="preserve"> отчета о проведении специальной оценки условий труда и </w:t>
      </w:r>
      <w:r w:rsidRPr="00D2194D">
        <w:t>инструкция</w:t>
      </w:r>
      <w:r w:rsidRPr="00D2194D">
        <w:t xml:space="preserve"> по ее заполнению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4. В отнош</w:t>
      </w:r>
      <w:r w:rsidRPr="00D2194D">
        <w:t xml:space="preserve">ении рабочих мест, на которых вредные и (или) опасные производственные факторы не </w:t>
      </w:r>
      <w:r w:rsidRPr="00D2194D">
        <w:lastRenderedPageBreak/>
        <w:t xml:space="preserve">идентифицированы, в отчете о проведении специальной оценки условий труда указываются сведения, предусмотренные </w:t>
      </w:r>
      <w:r w:rsidRPr="00D2194D">
        <w:t>пунктами 1</w:t>
      </w:r>
      <w:r w:rsidRPr="00D2194D">
        <w:t xml:space="preserve"> - </w:t>
      </w:r>
      <w:r w:rsidRPr="00D2194D">
        <w:t>3</w:t>
      </w:r>
      <w:r w:rsidRPr="00D2194D">
        <w:t xml:space="preserve">, </w:t>
      </w:r>
      <w:r w:rsidRPr="00D2194D">
        <w:t>7</w:t>
      </w:r>
      <w:r w:rsidRPr="00D2194D">
        <w:t xml:space="preserve"> и </w:t>
      </w:r>
      <w:r w:rsidRPr="00D2194D">
        <w:t>9 части 1</w:t>
      </w:r>
      <w:r w:rsidRPr="00D2194D">
        <w:t xml:space="preserve"> настоящей статьи.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01.05.2016 </w:t>
      </w:r>
      <w:r w:rsidRPr="00D2194D">
        <w:t>N 136-ФЗ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5. Работодатель организует ознакомление работн</w:t>
      </w:r>
      <w:r w:rsidRPr="00D2194D">
        <w:t>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труда. В указанный срок не включаются периоды</w:t>
      </w:r>
      <w:r w:rsidRPr="00D2194D">
        <w:t xml:space="preserve"> временной нетрудоспособности работника, нахождения его в отпуске или командировке, периоды междувахтового отдыха.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5.1. Работодатель в течение трех рабочих дней со дня утверждения отчета о проведении специальной оценки условий труда обязан уведомить об это</w:t>
      </w:r>
      <w:r w:rsidRPr="00D2194D">
        <w:t xml:space="preserve">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специальной оценки условий труда </w:t>
      </w:r>
      <w:r w:rsidRPr="00D2194D">
        <w:t>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При наличии в отчете о проведении специальной оценки условий труда сведений, составляющих государст</w:t>
      </w:r>
      <w:r w:rsidRPr="00D2194D">
        <w:t xml:space="preserve">венную или иную охраняемую </w:t>
      </w:r>
      <w:r w:rsidRPr="00D2194D">
        <w:t>законом</w:t>
      </w:r>
      <w:r w:rsidRPr="00D2194D">
        <w:t xml:space="preserve">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</w:t>
      </w:r>
      <w:r w:rsidRPr="00D2194D">
        <w:t xml:space="preserve"> законом тайне.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5.1 введена Федеральным </w:t>
      </w:r>
      <w:r w:rsidRPr="00D2194D">
        <w:t>законом</w:t>
      </w:r>
      <w:r w:rsidRPr="00D2194D">
        <w:t xml:space="preserve"> от 01.05.2016 N 136-</w:t>
      </w:r>
      <w:r w:rsidRPr="00D2194D">
        <w:t xml:space="preserve">ФЗ; 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6.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</w:t>
      </w:r>
      <w:r w:rsidRPr="00D2194D">
        <w:t>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</w:t>
      </w:r>
      <w:r w:rsidRPr="00D2194D">
        <w:t>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16. Особенности провед</w:t>
      </w:r>
      <w:r w:rsidRPr="00D2194D">
        <w:t>ения специальной оценки условий труда на отдельных рабочих местах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 xml:space="preserve">1. При выявлении </w:t>
      </w:r>
      <w:r w:rsidRPr="00D2194D">
        <w:t>аналогичных рабочих мест</w:t>
      </w:r>
      <w:r w:rsidRPr="00D2194D">
        <w:t xml:space="preserve">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 результаты применяются ко всем аналоги</w:t>
      </w:r>
      <w:r w:rsidRPr="00D2194D">
        <w:t>чным рабочим местам.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На аналогичные рабочие места заполняется одна карта специальной оценки условий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В отношении аналогичных рабочих мест разрабатывается единый перечень мероприятий по улучшению условий и охраны труда работников.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4. Специальная</w:t>
      </w:r>
      <w:r w:rsidRPr="00D2194D">
        <w:t xml:space="preserve"> оценка условий труда на рабочих местах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</w:t>
      </w:r>
      <w:r w:rsidRPr="00D2194D">
        <w:t xml:space="preserve"> или технологические операции, проводится путем предварительного определения типичных технологических операций, характеризующихся наличием одинаковых вредных и (или) опасных производственных факторов, и последующей оценки воздействия на работников этих фак</w:t>
      </w:r>
      <w:r w:rsidRPr="00D2194D">
        <w:t>торов при выполнении таких работ или операций. Время выполнения каждой технологической операции определяется экспертом организации, проводящей специальную оценку условий труда, на основании локальных нормативных актов, путем опроса работников и их непосред</w:t>
      </w:r>
      <w:r w:rsidRPr="00D2194D">
        <w:t>ственных руководителей, а также путем хронометрирования.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5. В случае выявления в ходе проведения специальной оценки условий труда хотя бы одного рабочего места, не соответствующего признакам аналогичности, установленным </w:t>
      </w:r>
      <w:r w:rsidRPr="00D2194D">
        <w:t>статьей 9</w:t>
      </w:r>
      <w:r w:rsidRPr="00D2194D">
        <w:t xml:space="preserve"> настоящего Федерального закона, из числа рабочих мест, ранее признанных аналогичными, специальная оценка условий труда проводится на всех рабочих местах, признанных ранее аналогичными</w:t>
      </w:r>
      <w:r w:rsidRPr="00D2194D">
        <w:t>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bookmarkStart w:id="42" w:name="P306"/>
      <w:bookmarkEnd w:id="42"/>
      <w:r w:rsidRPr="00D2194D">
        <w:lastRenderedPageBreak/>
        <w:t>Статья 17. Проведение внеплановой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43" w:name="P308"/>
      <w:bookmarkEnd w:id="43"/>
      <w:r w:rsidRPr="00D2194D">
        <w:t>1. Внеплановая специальная оценка условий труда должна проводиться в следующих случаях: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4" w:name="P309"/>
      <w:bookmarkEnd w:id="44"/>
      <w:r w:rsidRPr="00D2194D">
        <w:t>1) ввод в эксплуатацию вновь организованных рабочих мест;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5" w:name="P310"/>
      <w:bookmarkEnd w:id="45"/>
      <w:r w:rsidRPr="00D2194D">
        <w:t xml:space="preserve">2) получение работодателем предписания </w:t>
      </w:r>
      <w:r w:rsidRPr="00D2194D">
        <w:t>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</w:t>
      </w:r>
      <w:r w:rsidRPr="00D2194D">
        <w:t>х нормы трудового права, нарушениями требований настоящего Федерального закона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6" w:name="P312"/>
      <w:bookmarkEnd w:id="46"/>
      <w:r w:rsidRPr="00D2194D">
        <w:t>3) изменение технологического процесса, замена произ</w:t>
      </w:r>
      <w:r w:rsidRPr="00D2194D">
        <w:t>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7" w:name="P313"/>
      <w:bookmarkEnd w:id="47"/>
      <w:r w:rsidRPr="00D2194D">
        <w:t xml:space="preserve">4) изменение состава применяемых материалов и (или) сырья, способных оказать влияние на уровень воздействия </w:t>
      </w:r>
      <w:r w:rsidRPr="00D2194D">
        <w:t>вредных и (или) опасных производственных факторов на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8" w:name="P314"/>
      <w:bookmarkEnd w:id="48"/>
      <w:r w:rsidRPr="00D2194D">
        <w:t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6) про</w:t>
      </w:r>
      <w:r w:rsidRPr="00D2194D">
        <w:t>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</w:t>
      </w:r>
      <w:r w:rsidRPr="00D2194D">
        <w:t>ли) опасных производственных факторов;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49" w:name="P316"/>
      <w:bookmarkEnd w:id="49"/>
      <w:r w:rsidRPr="00D2194D">
        <w:t>7)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труда, в том числе подготовлен</w:t>
      </w:r>
      <w:r w:rsidRPr="00D2194D">
        <w:t xml:space="preserve">ных по замечаниям и возражениям работника относительно результатов специальной оценки условий труда, проведенной на его рабочем месте, представленных в соответствии с </w:t>
      </w:r>
      <w:r w:rsidRPr="00D2194D">
        <w:t>пунктом 4 части 1 статьи 5</w:t>
      </w:r>
      <w:r w:rsidRPr="00D2194D">
        <w:t xml:space="preserve"> настоящего Федерального за</w:t>
      </w:r>
      <w:r w:rsidRPr="00D2194D">
        <w:t>кона в письменном виде в выборный орган первичной профсоюзной организации или иной представительный орган работников.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Внеплановая специальная оце</w:t>
      </w:r>
      <w:r w:rsidRPr="00D2194D">
        <w:t xml:space="preserve">нка условий труда проводится на соответствующих рабочих местах в течение двенадцати месяцев со дня наступления случаев, указанных в </w:t>
      </w:r>
      <w:r w:rsidRPr="00D2194D">
        <w:t>пунктах 1</w:t>
      </w:r>
      <w:r w:rsidRPr="00D2194D">
        <w:t xml:space="preserve"> и </w:t>
      </w:r>
      <w:r w:rsidRPr="00D2194D">
        <w:t>3 части 1</w:t>
      </w:r>
      <w:r w:rsidRPr="00D2194D">
        <w:t xml:space="preserve"> настоящей статьи, и в течение шести </w:t>
      </w:r>
      <w:r w:rsidRPr="00D2194D">
        <w:t xml:space="preserve">месяцев со дня наступления случаев, указанных в </w:t>
      </w:r>
      <w:r w:rsidRPr="00D2194D">
        <w:t>пунктах 2</w:t>
      </w:r>
      <w:r w:rsidRPr="00D2194D">
        <w:t xml:space="preserve">, </w:t>
      </w:r>
      <w:r w:rsidRPr="00D2194D">
        <w:t>4</w:t>
      </w:r>
      <w:r w:rsidRPr="00D2194D">
        <w:t xml:space="preserve"> - </w:t>
      </w:r>
      <w:r w:rsidRPr="00D2194D">
        <w:t>7 части 1</w:t>
      </w:r>
      <w:r w:rsidRPr="00D2194D">
        <w:t xml:space="preserve"> настоящей статьи.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2 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0" w:name="P320"/>
      <w:bookmarkEnd w:id="50"/>
      <w:r w:rsidRPr="00D2194D">
        <w:t>3. В случае изменения имени, фамилии или отчества (при наличии) работодателя - индивидуального предпринимателя, реорганизации работодателя - юридического лиц</w:t>
      </w:r>
      <w:r w:rsidRPr="00D2194D">
        <w:t xml:space="preserve">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</w:t>
      </w:r>
      <w:r w:rsidRPr="00D2194D">
        <w:t>пунктами 3</w:t>
      </w:r>
      <w:r w:rsidRPr="00D2194D">
        <w:t xml:space="preserve"> - </w:t>
      </w:r>
      <w:r w:rsidRPr="00D2194D">
        <w:t>5</w:t>
      </w:r>
      <w:r w:rsidRPr="00D2194D">
        <w:t xml:space="preserve"> и </w:t>
      </w:r>
      <w:r w:rsidRPr="00D2194D">
        <w:t>7 части 1</w:t>
      </w:r>
      <w:r w:rsidRPr="00D2194D">
        <w:t xml:space="preserve"> н</w:t>
      </w:r>
      <w:r w:rsidRPr="00D2194D">
        <w:t>астоящей статьи, внеплановая специальная оценка условий труда может не проводиться. Решение о непроведении внеплановой специальной оценки условий труда должно приниматься комиссией.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3 введена Федеральным </w:t>
      </w:r>
      <w:r w:rsidRPr="00D2194D">
        <w:t>законом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4. В случае проведения внеплановой специально</w:t>
      </w:r>
      <w:r w:rsidRPr="00D2194D">
        <w:t xml:space="preserve">й оценки условий труда, предусмотренном </w:t>
      </w:r>
      <w:r w:rsidRPr="00D2194D">
        <w:t>пунктом 2 части 1</w:t>
      </w:r>
      <w:r w:rsidRPr="00D2194D">
        <w:t xml:space="preserve">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которых п</w:t>
      </w:r>
      <w:r w:rsidRPr="00D2194D">
        <w:t xml:space="preserve">роводится внеплановая специальная оценка условий труда, в части предоставляемых им гарантий и компенсаций за работу с вредными и (или) опасными условиями труда по сравнению с их положением до проведения специальной оценки условий труда, результаты которой </w:t>
      </w:r>
      <w:r w:rsidRPr="00D2194D">
        <w:t>получены с нарушениями требований настоящего Федерального закона.</w:t>
      </w:r>
    </w:p>
    <w:p w:rsidR="003B7626" w:rsidRPr="00D2194D" w:rsidRDefault="00F930D9">
      <w:pPr>
        <w:pStyle w:val="ConsPlusNormal0"/>
        <w:jc w:val="both"/>
      </w:pPr>
      <w:r w:rsidRPr="00D2194D">
        <w:lastRenderedPageBreak/>
        <w:t xml:space="preserve">(часть 4 введена Федеральным </w:t>
      </w:r>
      <w:r w:rsidRPr="00D2194D">
        <w:t>законом</w:t>
      </w:r>
      <w:r w:rsidRPr="00D2194D">
        <w:t xml:space="preserve"> от 01.05.2016 N 136-ФЗ)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bookmarkStart w:id="51" w:name="P325"/>
      <w:bookmarkEnd w:id="51"/>
      <w:r w:rsidRPr="00D2194D">
        <w:t>Статья 18. Федеральная государственная информационная система учета результатов проведения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52" w:name="P327"/>
      <w:bookmarkEnd w:id="52"/>
      <w:r w:rsidRPr="00D2194D">
        <w:t>1. Сведения о результатах проведения специальной оценки условий труда, в том ч</w:t>
      </w:r>
      <w:r w:rsidRPr="00D2194D">
        <w:t>исле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в информационную систему учета, за исключением сведений, составляющих государственную или иную</w:t>
      </w:r>
      <w:r w:rsidRPr="00D2194D">
        <w:t xml:space="preserve"> охраняемую законом тайну, с учетом требований законодательства Российской Федерации о персональных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 тр</w:t>
      </w:r>
      <w:r w:rsidRPr="00D2194D">
        <w:t>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01.05.2016 </w:t>
      </w:r>
      <w:r w:rsidRPr="00D2194D">
        <w:t>N 136-ФЗ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3" w:name="P329"/>
      <w:bookmarkEnd w:id="53"/>
      <w:r w:rsidRPr="00D2194D">
        <w:t>2. В информационной системе учета объектами учета являются следующие сведения: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в отношении работодателя: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4" w:name="P331"/>
      <w:bookmarkEnd w:id="54"/>
      <w:r w:rsidRPr="00D2194D">
        <w:t>а) полное наименование;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б) место нахождения и место осуществления деятельности;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5" w:name="P333"/>
      <w:bookmarkEnd w:id="55"/>
      <w:r w:rsidRPr="00D2194D">
        <w:t>в) иде</w:t>
      </w:r>
      <w:r w:rsidRPr="00D2194D">
        <w:t>нтификационный номер налогоплательщика;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6" w:name="P334"/>
      <w:bookmarkEnd w:id="56"/>
      <w:r w:rsidRPr="00D2194D">
        <w:t>в.1) код причины постановки на учет в налоговом органе;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(пп. "в.1"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г) основной государственный регистрационны</w:t>
      </w:r>
      <w:r w:rsidRPr="00D2194D">
        <w:t>й номер;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д) код по Общероссийскому </w:t>
      </w:r>
      <w:r w:rsidRPr="00D2194D">
        <w:t>классификатору</w:t>
      </w:r>
      <w:r w:rsidRPr="00D2194D">
        <w:t xml:space="preserve"> видов экономической деятельности;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е) количество рабочих мест;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ж) количество рабочих мест, на которых проведена специальная оценка </w:t>
      </w:r>
      <w:r w:rsidRPr="00D2194D">
        <w:t>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з) распределение рабочих мест по классам (подклассам)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в отношении рабочего места: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а) индивидуальный номер рабочего места, который при внеплановой и (или) повторной специальной оценке условий труда должен полностью совпадать</w:t>
      </w:r>
      <w:r w:rsidRPr="00D2194D">
        <w:t xml:space="preserve"> с первоначально указанным для данного рабочего места;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б) код профессии работника или работников, занятых на данном рабочем месте, в соответствии с Общероссийским </w:t>
      </w:r>
      <w:r w:rsidRPr="00D2194D">
        <w:t>классификатором</w:t>
      </w:r>
      <w:r w:rsidRPr="00D2194D">
        <w:t xml:space="preserve"> профессий рабочих, должностей служащих и тарифных разрядов;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в) страховой номер индивидуального лицевого счета работника или работников, занятых на данном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г) численность работников, занятых на данном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д) 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</w:t>
      </w:r>
      <w:r w:rsidRPr="00D2194D">
        <w:t>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производственных факторов на работника и сведений о снижении класса (подкласса) у</w:t>
      </w:r>
      <w:r w:rsidRPr="00D2194D">
        <w:t xml:space="preserve">словий труда на основании оценки эффективности средств индивидуальной защиты, включая реквизиты протокола оценки эффективности применяемых работниками, занятыми на рабочих местах с вредными условиями труда, средств </w:t>
      </w:r>
      <w:r w:rsidRPr="00D2194D">
        <w:lastRenderedPageBreak/>
        <w:t>индивидуальной защиты, прошедших обязател</w:t>
      </w:r>
      <w:r w:rsidRPr="00D2194D">
        <w:t>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(пп. "д" 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е) основание для формирования прав работников, занятых на данном рабочем месте, на досрочное назначение ст</w:t>
      </w:r>
      <w:r w:rsidRPr="00D2194D">
        <w:t>раховой пенсии по старости (при наличии таких прав);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(пп. "е" 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ж) сведения о произошедших за последние пять лет несчастных случаях на производстве и о профессиональных заболеваниях, выявленных у работников, занятых на данном рабочем месте;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з) сведения о качестве результатов провед</w:t>
      </w:r>
      <w:r w:rsidRPr="00D2194D">
        <w:t>ения специальной оценки условий труда (соответствие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и) сведения</w:t>
      </w:r>
      <w:r w:rsidRPr="00D2194D">
        <w:t xml:space="preserve"> 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решения о прекращении д</w:t>
      </w:r>
      <w:r w:rsidRPr="00D2194D">
        <w:t>ействия декларации соответствия условий труда государственным нормативным требованиям охраны труда;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(пп. "и" введен Федеральным </w:t>
      </w:r>
      <w:r w:rsidRPr="00D2194D">
        <w:t>законом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в отношении организации, проводившей специальную оценку условий труда: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а) полное наименование;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б) регистрационный номер записи в реестре организаций, проводящих специал</w:t>
      </w:r>
      <w:r w:rsidRPr="00D2194D">
        <w:t>ьную оценку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в) идентификационный номер налогоплательщика;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г) основной государственный регистрационный номер;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д) сведения об аккредитации испытательной лаборатории (центра), в том числе номер и срок действия аттестата аккредитации испытательн</w:t>
      </w:r>
      <w:r w:rsidRPr="00D2194D">
        <w:t>ой лаборатории (центра);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е) сведения об экспертах организации, проводившей специальную оценку условий труда, участвовавших в ее проведении, в том числе фамилия, имя, отчество, должность и регистрационный номер записи в реестре экспертов организаций, провод</w:t>
      </w:r>
      <w:r w:rsidRPr="00D2194D">
        <w:t>ящих специальную оценку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ж) сведения о применявшихся испытательной лабораторией (центром) средствах измерений, включающие в себя наименование средства измерения и его номер в Федеральном информационном фонде по обеспечению единства измерений,</w:t>
      </w:r>
      <w:r w:rsidRPr="00D2194D">
        <w:t xml:space="preserve"> заводской номер средства измерений, дату окончания срока действия его поверки, дату проведения измерений, наименования измерявшихся вредного и (или) опасного производственных факторов.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7" w:name="P363"/>
      <w:bookmarkEnd w:id="57"/>
      <w:r w:rsidRPr="00D2194D">
        <w:t>3. Организация, проводящая специальную оценку условий труда, в течение</w:t>
      </w:r>
      <w:r w:rsidRPr="00D2194D">
        <w:t xml:space="preserve"> десяти рабочих дней со дня утверждения отчета о ее проведении передает в информационную систему учета в форме электронного документа, подписанного усиленной квалифицированной электронной подписью, сведения, предусмотренные </w:t>
      </w:r>
      <w:r w:rsidRPr="00D2194D">
        <w:t>частью 2</w:t>
      </w:r>
      <w:r w:rsidRPr="00D2194D">
        <w:t xml:space="preserve"> настоящей статьи.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</w:t>
      </w:r>
      <w:r w:rsidRPr="00D2194D">
        <w:t>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8" w:name="P365"/>
      <w:bookmarkEnd w:id="58"/>
      <w:r w:rsidRPr="00D2194D">
        <w:t xml:space="preserve">4. В случае невыполнения организацией, проводящей специальную оценку условий труда, обязанностей, предусмотренных </w:t>
      </w:r>
      <w:r w:rsidRPr="00D2194D">
        <w:t>частями 1</w:t>
      </w:r>
      <w:r w:rsidRPr="00D2194D">
        <w:t xml:space="preserve"> и </w:t>
      </w:r>
      <w:r w:rsidRPr="00D2194D">
        <w:t>3</w:t>
      </w:r>
      <w:r w:rsidRPr="00D2194D">
        <w:t xml:space="preserve"> настоящей статьи, работодатель вправе передавать в </w:t>
      </w:r>
      <w:r w:rsidRPr="00D2194D">
        <w:lastRenderedPageBreak/>
        <w:t>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</w:t>
      </w:r>
      <w:r w:rsidRPr="00D2194D">
        <w:t xml:space="preserve">тивных правовых актов, содержащих нормы трудового права, в том числе в электронной форме, имеющиеся у него сведения в отношении объектов учета, указанных в </w:t>
      </w:r>
      <w:r w:rsidRPr="00D2194D">
        <w:t>части 2</w:t>
      </w:r>
      <w:r w:rsidRPr="00D2194D">
        <w:t xml:space="preserve"> настоящей статьи.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5. В случае, указанном в </w:t>
      </w:r>
      <w:r w:rsidRPr="00D2194D">
        <w:t>части 4</w:t>
      </w:r>
      <w:r w:rsidRPr="00D2194D">
        <w:t xml:space="preserve"> настоящей статьи, территориальный орган федерального органа исполнительной власти, уполномоченного на</w:t>
      </w:r>
      <w:r w:rsidRPr="00D2194D">
        <w:t xml:space="preserve">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передает в информационную систему учета в форме электронного документа, подписанного усиленной </w:t>
      </w:r>
      <w:r w:rsidRPr="00D2194D">
        <w:t xml:space="preserve">квалифицированной электронной подписью, сведения в отношении объектов учета, указанных в </w:t>
      </w:r>
      <w:r w:rsidRPr="00D2194D">
        <w:t>части 2</w:t>
      </w:r>
      <w:r w:rsidRPr="00D2194D">
        <w:t xml:space="preserve"> настоящей статьи.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6. Сведения, содержащиеся в информационной системе учета, используются федеральным органом исполнительной власти, осуществляющим функции по выработке и реализации государственной</w:t>
      </w:r>
      <w:r w:rsidRPr="00D2194D">
        <w:t xml:space="preserve"> политики и нормативно-правовому регулированию в сфере труда, подведомственной ему федеральной службой и координируемыми им государственными внебюджетными фондами, налоговыми органами, а также федеральным органом исполнительной власти, осуществляющим функц</w:t>
      </w:r>
      <w:r w:rsidRPr="00D2194D">
        <w:t xml:space="preserve">ии по организации и осуществлению федерального государственного санитарно-эпидемиологического надзора, органами исполнительной власти субъектов Российской Федерации в области охраны труда и страховщиками в целях, указанных в </w:t>
      </w:r>
      <w:r w:rsidRPr="00D2194D">
        <w:t>статье 7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59" w:name="P371"/>
      <w:bookmarkEnd w:id="59"/>
      <w:r w:rsidRPr="00D2194D">
        <w:t xml:space="preserve">7. </w:t>
      </w:r>
      <w:r w:rsidRPr="00D2194D">
        <w:t>Порядок</w:t>
      </w:r>
      <w:r w:rsidRPr="00D2194D">
        <w:t xml:space="preserve"> формирования, хранения и использования сведений, содержащихся в информационной системе учета, в то</w:t>
      </w:r>
      <w:r w:rsidRPr="00D2194D">
        <w:t>м числе порядок присвоения идентификационного номера специальной оценке условий труда,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D2194D">
        <w:t xml:space="preserve"> в сфере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8. Участники информационного взаимодействия обязаны соблюдать конфиденциальность сведений, содержащихся в информационной системе учета, обеспечивать защиту этих сведений от несанкционированного доступа в соответствии с законодательством Российской Федераци</w:t>
      </w:r>
      <w:r w:rsidRPr="00D2194D">
        <w:t>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9. Оператором информационной системы учета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jc w:val="center"/>
        <w:outlineLvl w:val="0"/>
      </w:pPr>
      <w:r w:rsidRPr="00D2194D">
        <w:t xml:space="preserve">Глава 3. ОРГАНИЗАЦИИ, ПРОВОДЯЩИЕ </w:t>
      </w:r>
      <w:r w:rsidRPr="00D2194D">
        <w:t>СПЕЦИАЛЬНУЮ ОЦЕНКУ</w:t>
      </w:r>
    </w:p>
    <w:p w:rsidR="003B7626" w:rsidRPr="00D2194D" w:rsidRDefault="00F930D9">
      <w:pPr>
        <w:pStyle w:val="ConsPlusTitle0"/>
        <w:jc w:val="center"/>
      </w:pPr>
      <w:r w:rsidRPr="00D2194D">
        <w:t>УСЛОВИЙ ТРУДА, И ЭКСПЕРТЫ ОРГАНИЗАЦИЙ, ПРОВОДЯЩИХ</w:t>
      </w:r>
    </w:p>
    <w:p w:rsidR="003B7626" w:rsidRPr="00D2194D" w:rsidRDefault="00F930D9">
      <w:pPr>
        <w:pStyle w:val="ConsPlusTitle0"/>
        <w:jc w:val="center"/>
      </w:pPr>
      <w:r w:rsidRPr="00D2194D">
        <w:t>СПЕЦИАЛЬНУЮ ОЦЕНКУ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bookmarkStart w:id="60" w:name="P380"/>
      <w:bookmarkEnd w:id="60"/>
      <w:r w:rsidRPr="00D2194D">
        <w:t>Статья 19. Организация, проводящая специальную оценку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61" w:name="P382"/>
      <w:bookmarkEnd w:id="61"/>
      <w:r w:rsidRPr="00D2194D">
        <w:t xml:space="preserve">1. Организация, проводящая специальную оценку условий труда, должна соответствовать </w:t>
      </w:r>
      <w:r w:rsidRPr="00D2194D">
        <w:t>следующим требованиям: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62" w:name="P384"/>
      <w:bookmarkEnd w:id="62"/>
      <w:r w:rsidRPr="00D2194D">
        <w:t>2) наличие в организации не менее пяти экспертов, работающих по тру</w:t>
      </w:r>
      <w:r w:rsidRPr="00D2194D">
        <w:t>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</w:t>
      </w:r>
      <w:r w:rsidRPr="00D2194D">
        <w:t>е лабораторные исследования;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2 в ред. Федерального </w:t>
      </w:r>
      <w:r w:rsidRPr="00D2194D">
        <w:t>закона</w:t>
      </w:r>
      <w:r w:rsidRPr="00D2194D">
        <w:t xml:space="preserve"> от 01.05.2016</w:t>
      </w:r>
      <w:r w:rsidRPr="00D2194D">
        <w:t xml:space="preserve">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3)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</w:t>
      </w:r>
      <w:r w:rsidRPr="00D2194D">
        <w:t>законодательством</w:t>
      </w:r>
      <w:r w:rsidRPr="00D2194D">
        <w:t xml:space="preserve"> Российской </w:t>
      </w:r>
      <w:r w:rsidRPr="00D2194D">
        <w:lastRenderedPageBreak/>
        <w:t>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</w:t>
      </w:r>
      <w:r w:rsidRPr="00D2194D">
        <w:t xml:space="preserve">го процесса, предусмотренных </w:t>
      </w:r>
      <w:r w:rsidRPr="00D2194D">
        <w:t>пунктами 1</w:t>
      </w:r>
      <w:r w:rsidRPr="00D2194D">
        <w:t xml:space="preserve"> - </w:t>
      </w:r>
      <w:r w:rsidRPr="00D2194D">
        <w:t>11</w:t>
      </w:r>
      <w:r w:rsidRPr="00D2194D">
        <w:t xml:space="preserve"> и </w:t>
      </w:r>
      <w:r w:rsidRPr="00D2194D">
        <w:t>15</w:t>
      </w:r>
      <w:r w:rsidRPr="00D2194D">
        <w:t xml:space="preserve"> - </w:t>
      </w:r>
      <w:r w:rsidRPr="00D2194D">
        <w:t>23 части 3 статьи 13</w:t>
      </w:r>
      <w:r w:rsidRPr="00D2194D">
        <w:t xml:space="preserve"> настоящего Федерального закона, с учетом требований, установленных </w:t>
      </w:r>
      <w:r w:rsidRPr="00D2194D">
        <w:t>частью 4 статьи 12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23.06.2014 </w:t>
      </w:r>
      <w:r w:rsidRPr="00D2194D">
        <w:t>N 160-ФЗ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63" w:name="P388"/>
      <w:bookmarkEnd w:id="63"/>
      <w:r w:rsidRPr="00D2194D">
        <w:t>1.1. Организация, допущенная в установленном порядке к деятельности по проведению специальной оценки условий труда, обязана передавать в федеральный о</w:t>
      </w:r>
      <w:r w:rsidRPr="00D2194D">
        <w:t>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следующую информацию в случаях:</w:t>
      </w:r>
    </w:p>
    <w:p w:rsidR="003B7626" w:rsidRPr="00D2194D" w:rsidRDefault="003B7626">
      <w:pPr>
        <w:pStyle w:val="ConsPlusNormal0"/>
        <w:spacing w:after="1"/>
      </w:pPr>
    </w:p>
    <w:p w:rsidR="003B7626" w:rsidRPr="00D2194D" w:rsidRDefault="00F930D9">
      <w:pPr>
        <w:pStyle w:val="ConsPlusNormal0"/>
        <w:spacing w:before="260"/>
        <w:ind w:firstLine="540"/>
        <w:jc w:val="both"/>
      </w:pPr>
      <w:bookmarkStart w:id="64" w:name="P391"/>
      <w:bookmarkEnd w:id="64"/>
      <w:r w:rsidRPr="00D2194D">
        <w:t>1) сокращения в установленном порядке области аккредитации испытательной лаборатории (центра), являющейся структурным подраз</w:t>
      </w:r>
      <w:r w:rsidRPr="00D2194D">
        <w:t xml:space="preserve">делением такой организации, с указанием исключенных из области аккредитации вредных и (или) опасных факторов производственной среды и трудового процесса, указанных в </w:t>
      </w:r>
      <w:r w:rsidRPr="00D2194D">
        <w:t>пунктах 1</w:t>
      </w:r>
      <w:r w:rsidRPr="00D2194D">
        <w:t xml:space="preserve"> - </w:t>
      </w:r>
      <w:r w:rsidRPr="00D2194D">
        <w:t>11</w:t>
      </w:r>
      <w:r w:rsidRPr="00D2194D">
        <w:t xml:space="preserve"> и </w:t>
      </w:r>
      <w:r w:rsidRPr="00D2194D">
        <w:t>15</w:t>
      </w:r>
      <w:r w:rsidRPr="00D2194D">
        <w:t xml:space="preserve"> - </w:t>
      </w:r>
      <w:r w:rsidRPr="00D2194D">
        <w:t>23 части 3 статьи 13</w:t>
      </w:r>
      <w:r w:rsidRPr="00D2194D">
        <w:t xml:space="preserve"> настоящего Федерального закона;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изменения состава экспертов организации, имеющих выданный в установленном порядке сертификат эксперта на право выполнения работ</w:t>
      </w:r>
      <w:r w:rsidRPr="00D2194D">
        <w:t xml:space="preserve"> по специальной оценке условий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1.1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1.2. Информация, предусмотренная </w:t>
      </w:r>
      <w:r w:rsidRPr="00D2194D">
        <w:t>частью 1.1</w:t>
      </w:r>
      <w:r w:rsidRPr="00D2194D">
        <w:t xml:space="preserve"> настоящей статьи, </w:t>
      </w:r>
      <w:r w:rsidRPr="00D2194D">
        <w:t xml:space="preserve">передается организацией, проводящей специальную оценку условий труда,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в течение десяти </w:t>
      </w:r>
      <w:r w:rsidRPr="00D2194D">
        <w:t xml:space="preserve">рабочих дней со дня наступления случаев, указанных в </w:t>
      </w:r>
      <w:r w:rsidRPr="00D2194D">
        <w:t>части 1.1</w:t>
      </w:r>
      <w:r w:rsidRPr="00D2194D">
        <w:t xml:space="preserve"> настоящей статьи, на бумажном носителе заказным почтовым отправлением с уведомлением о вручении либо в форме электронного документа, подписанного усиленной </w:t>
      </w:r>
      <w:r w:rsidRPr="00D2194D">
        <w:t>квалифицированной электронной подписью, с приложением копий подтверждающих документов.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ра</w:t>
      </w:r>
      <w:r w:rsidRPr="00D2194D">
        <w:t>ссматривает поступившую информацию в течение двадцати рабочих дней со дня ее регистрации.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1.2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1.3. В случае выявления фактов несоблюдения требований, установленных </w:t>
      </w:r>
      <w:r w:rsidRPr="00D2194D">
        <w:t>частью 4 статьи 12</w:t>
      </w:r>
      <w:r w:rsidRPr="00D2194D">
        <w:t xml:space="preserve"> настоящего Федерального закона и </w:t>
      </w:r>
      <w:r w:rsidRPr="00D2194D">
        <w:t>частью 1</w:t>
      </w:r>
      <w:r w:rsidRPr="00D2194D">
        <w:t xml:space="preserve"> настоящей статьи, деятельность организации, проводящей специальную оценку условий труда, приостанавливается до момента устранения выявленных нарушений и представления в федеральный орган исполнительной вла</w:t>
      </w:r>
      <w:r w:rsidRPr="00D2194D">
        <w:t>сти, осуществляющий функции по выработке и реализации государственной политики и нормативно-правовому регулированию в сфере труда, копий документов, подтверждающих устранение выявленных нарушений.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1.3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Организация,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</w:t>
      </w:r>
      <w:r w:rsidRPr="00D2194D">
        <w:t xml:space="preserve">дусмотренных </w:t>
      </w:r>
      <w:r w:rsidRPr="00D2194D">
        <w:t>пунктами 12</w:t>
      </w:r>
      <w:r w:rsidRPr="00D2194D">
        <w:t xml:space="preserve"> - </w:t>
      </w:r>
      <w:r w:rsidRPr="00D2194D">
        <w:t>14</w:t>
      </w:r>
      <w:r w:rsidRPr="00D2194D">
        <w:t xml:space="preserve"> и </w:t>
      </w:r>
      <w:r w:rsidRPr="00D2194D">
        <w:t>24 части 3 статьи 13</w:t>
      </w:r>
      <w:r w:rsidRPr="00D2194D">
        <w:t xml:space="preserve"> настоящего Федерального закона, в случае, если про</w:t>
      </w:r>
      <w:r w:rsidRPr="00D2194D">
        <w:t>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гражданско-правовому договору для проведения исследований (испытаний) и измерений данных факто</w:t>
      </w:r>
      <w:r w:rsidRPr="00D2194D">
        <w:t xml:space="preserve">ров испытательные лаборатории (центры), аккредитованные национальным органом по аккредитации в соответствии с </w:t>
      </w:r>
      <w:r w:rsidRPr="00D2194D">
        <w:t>законодательством</w:t>
      </w:r>
      <w:r w:rsidRPr="00D2194D">
        <w:t xml:space="preserve"> Российской Федерации об аккредита</w:t>
      </w:r>
      <w:r w:rsidRPr="00D2194D">
        <w:t>ции в национальной системе аккредитации.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Федерального </w:t>
      </w:r>
      <w:r w:rsidRPr="00D2194D">
        <w:t>закона</w:t>
      </w:r>
      <w:r w:rsidRPr="00D2194D">
        <w:t xml:space="preserve"> от 23.06.2014 N 160-ФЗ)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3. </w:t>
      </w:r>
      <w:r w:rsidRPr="00D2194D">
        <w:t>Порядок</w:t>
      </w:r>
      <w:r w:rsidRPr="00D2194D">
        <w:t xml:space="preserve">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</w:t>
      </w:r>
      <w:r w:rsidRPr="00D2194D">
        <w:t>й труда, приостановления и прекращения деятельности по проведению специальной оценки условий труда устанавливается Правительством Российской Федерации.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20. Эксперты организаций, проводящих специальную оценку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К трудовой деятельност</w:t>
      </w:r>
      <w:r w:rsidRPr="00D2194D">
        <w:t>и в качестве эксперта организации, проводящей специальную оценку условий труда, допускаются лица,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</w:t>
      </w:r>
      <w:r w:rsidRPr="00D2194D">
        <w:t>ке условий труда (далее - сертификат эксперта).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Аттестация на право выполнения работ по специальной оценке условий труда, выдача в результате ее проведения сертификата эксперта и его аннулирование осуществляются федеральным органом исполнительной власти</w:t>
      </w:r>
      <w:r w:rsidRPr="00D2194D">
        <w:t>, осуществляющим функции по выработке и реализации государственной политики и нормативно-правовому регулированию в сфере труда, в порядке, установленном Правительством Российской Федерации.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Лица, претендующие на получение сертификата эксперта, должны со</w:t>
      </w:r>
      <w:r w:rsidRPr="00D2194D">
        <w:t>ответствовать следующим требованиям: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наличие высшего образования;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2) наличие дополнительного профессионального образования, содержание дополнительной профессиональной программы которого предусматривает изучение вопросов оценки условий труда в объеме не </w:t>
      </w:r>
      <w:r w:rsidRPr="00D2194D">
        <w:t>менее чем семьдесят два часа;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наличие опыта практической работы в области оценки условий труда, в том числе в области аттестации рабочих мест по условиям труда, не менее трех лет.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4. </w:t>
      </w:r>
      <w:r w:rsidRPr="00D2194D">
        <w:t>Форма</w:t>
      </w:r>
      <w:r w:rsidRPr="00D2194D">
        <w:t xml:space="preserve"> сертификата эксперта, технические </w:t>
      </w:r>
      <w:r w:rsidRPr="00D2194D">
        <w:t>требования</w:t>
      </w:r>
      <w:r w:rsidRPr="00D2194D">
        <w:t xml:space="preserve"> к нему и </w:t>
      </w:r>
      <w:r w:rsidRPr="00D2194D">
        <w:t>инструкция</w:t>
      </w:r>
      <w:r w:rsidRPr="00D2194D">
        <w:t xml:space="preserve"> по заполнению бланка сертификата эксперта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</w:t>
      </w:r>
      <w:r w:rsidRPr="00D2194D">
        <w:t>1. Реестр организаций, проводящих специальную оценку условий труда, и реестр экспертов организаций, проводящих специальную оценку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 xml:space="preserve">1. Федеральным органом исполнительной власти, осуществляющим функции по выработке и реализации государственной </w:t>
      </w:r>
      <w:r w:rsidRPr="00D2194D">
        <w:t>политики и нормативно-правовому регулированию в сфере труда, осуществляются формирование и ведение реестра организаций, проводящих специальную оценку условий труда (далее - реестр организаций), и реестра экспертов организаций, проводящих специальную оценку</w:t>
      </w:r>
      <w:r w:rsidRPr="00D2194D">
        <w:t xml:space="preserve"> условий труда (далее - реестр экспертов).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2. </w:t>
      </w:r>
      <w:r w:rsidRPr="00D2194D">
        <w:t>Порядок</w:t>
      </w:r>
      <w:r w:rsidRPr="00D2194D">
        <w:t xml:space="preserve"> формирования и ведения реестра организаций устанавливается Правительством Российской Федерации.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3. </w:t>
      </w:r>
      <w:r w:rsidRPr="00D2194D">
        <w:t>Порядок</w:t>
      </w:r>
      <w:r w:rsidRPr="00D2194D">
        <w:t xml:space="preserve"> формирования и ведения реестра экспертов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65" w:name="P417"/>
      <w:bookmarkEnd w:id="65"/>
      <w:r w:rsidRPr="00D2194D">
        <w:t>4</w:t>
      </w:r>
      <w:r w:rsidRPr="00D2194D">
        <w:t>. В реестр организаций вносятся следующие сведения: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полное наименование организации, место ее нахождения, наименования и места нахождения филиалов и представительств организации (при наличии);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1 в ред. Федерального </w:t>
      </w:r>
      <w:r w:rsidRPr="00D2194D">
        <w:t>закона</w:t>
      </w:r>
      <w:r w:rsidRPr="00D2194D">
        <w:t xml:space="preserve"> от 01.05.2016 N 136-ФЗ)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идентификационный номер налогоплательщика;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основной государственный регистрационный номер;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регистрационный номер записи в реестре организаций;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lastRenderedPageBreak/>
        <w:t>5) дата внесения сведений об организации в реестр организаций;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6) дата принятия решения о приостановлении деятельности организации в качестве организа</w:t>
      </w:r>
      <w:r w:rsidRPr="00D2194D">
        <w:t>ции, проводящей специальную оценку условий труда, и основание принятия такого решения;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7) дата принятия решения о возобновлении деятельности организации в качестве организации, проводящей специальную оценку условий труда, и основание принятия такого решени</w:t>
      </w:r>
      <w:r w:rsidRPr="00D2194D">
        <w:t>я;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8) дата принятия решения о прекращении деятельности организации в качестве организации, проводящей специальную оценку условий труда, и основание принятия такого решения.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66" w:name="P427"/>
      <w:bookmarkEnd w:id="66"/>
      <w:r w:rsidRPr="00D2194D">
        <w:t>5. В реестр экспертов вносятся следующие сведения: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фамилия, имя, отчество (при н</w:t>
      </w:r>
      <w:r w:rsidRPr="00D2194D">
        <w:t>аличии) эксперта;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номер, дата выдачи сертификата эксперта (дубликата сертификата эксперта) и дата окончания срока действия сертификата эксперта (дубликата сертификата эксперта);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область или области деятельности, в рамках которых эксперт может выполня</w:t>
      </w:r>
      <w:r w:rsidRPr="00D2194D">
        <w:t>ть работы по проведению специальной оценки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дата аннулирования сертификата эксперта.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6. Сведения, указанные в </w:t>
      </w:r>
      <w:r w:rsidRPr="00D2194D">
        <w:t>частях 4</w:t>
      </w:r>
      <w:r w:rsidRPr="00D2194D">
        <w:t xml:space="preserve"> и </w:t>
      </w:r>
      <w:r w:rsidRPr="00D2194D">
        <w:t>5</w:t>
      </w:r>
      <w:r w:rsidRPr="00D2194D">
        <w:t xml:space="preserve"> настоящей статьи, подлежат размещению на официальном сайте федерального органа исполнительной власти, осуществляющего функции по выработке и реализации государственной политики и нормативно-правовому регу</w:t>
      </w:r>
      <w:r w:rsidRPr="00D2194D">
        <w:t>лированию в сфере труда, в информационно-телекоммуникационной сети "Интернет" и должны быть доступны для ознакомления всем заинтересованным лицам без взимания платы.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22. Независимость организаций, проводящих специальную оценку условий труда, и эксп</w:t>
      </w:r>
      <w:r w:rsidRPr="00D2194D">
        <w:t>ертов организаций, проводящих специальную оценку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Организации, проводящие специальную оценку условий труда, и эксперты организаций, проводящих специальную оценку условий труда, независимы и руководствуются в своей деятельности исключительн</w:t>
      </w:r>
      <w:r w:rsidRPr="00D2194D">
        <w:t xml:space="preserve">о требованиями Трудового </w:t>
      </w:r>
      <w:r w:rsidRPr="00D2194D">
        <w:t>кодекса</w:t>
      </w:r>
      <w:r w:rsidRPr="00D2194D">
        <w:t xml:space="preserve"> Российской Федерации, настоящего Федерального закона, других федеральных законов и иных нормативных правовых актов Российской Федерации, регулирующих специальную оценку условий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Специальная оценка условий труда не може</w:t>
      </w:r>
      <w:r w:rsidRPr="00D2194D">
        <w:t>т проводиться: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должностными лицами органов исполнительной власти, уполномоченных на осуществление государственного надзора (контроля) в установленной сфере деятельности, а также на проведение государственной экспертизы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2) организациями, р</w:t>
      </w:r>
      <w:r w:rsidRPr="00D2194D">
        <w:t>уководители и иные должностные лица которых являются учредителями (участниками) юридических лиц (работодателей) и на рабочих местах которых проводится специальная оценка условий труда, должностными лицами таких организаций, несущими ответственность за орга</w:t>
      </w:r>
      <w:r w:rsidRPr="00D2194D">
        <w:t>низацию и проведение специальной оценки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организациями, руководители и иные должностные лица которых состоят в близком родстве или свойстве (родители, супруги, дети, братья, сестры, а также братья, сестры, родители, дети супругов и супруги</w:t>
      </w:r>
      <w:r w:rsidRPr="00D2194D">
        <w:t xml:space="preserve"> детей) с учредителями (участниками) юридических лиц (работодателей), на рабочих местах которых проводится специальная оценка условий труда, должностными лицами таких организаций, несущими ответственность за организацию и проведение специальной оценки усло</w:t>
      </w:r>
      <w:r w:rsidRPr="00D2194D">
        <w:t>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4) организациями в отношении юридических лиц (работодателей), на рабочих местах которых проводится специальная оценка условий труда и для которых такие организации являются учредителями (участниками), в отношении дочерних обществ, филиалов и пре</w:t>
      </w:r>
      <w:r w:rsidRPr="00D2194D">
        <w:t xml:space="preserve">дставительств указанных юридических лиц </w:t>
      </w:r>
      <w:r w:rsidRPr="00D2194D">
        <w:lastRenderedPageBreak/>
        <w:t>(работодателей), а также в отношении юридических лиц (работодателей), имеющих общих с такой организацией учредителей (участников);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5) экспертами, являющимися учредителями (участниками) юридических лиц (работодателей)</w:t>
      </w:r>
      <w:r w:rsidRPr="00D2194D">
        <w:t>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специальной оценки условий труда;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6) экспертами, которые </w:t>
      </w:r>
      <w:r w:rsidRPr="00D2194D">
        <w:t>состоят в близком родстве или свойстве (родители, супруги, дети, братья, сестры, а также братья, сестры, родители, дети супругов и супруги детей) с учредителями (участниками) юридических лиц (работодателей), на рабочих местах которых проводится специальная</w:t>
      </w:r>
      <w:r w:rsidRPr="00D2194D">
        <w:t xml:space="preserve">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специальной оценки условий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3. Порядок и размер оплаты выполнения работ, оказания услуг организациями</w:t>
      </w:r>
      <w:r w:rsidRPr="00D2194D">
        <w:t>, проводящими специальную оценку условий труда, определяются гражданско-правовыми договорами и не могут зависеть от выполнения каких-либо требований работодателей и (или) их представителей в отношении результатов проведения специальной оценки условий труда</w:t>
      </w:r>
      <w:r w:rsidRPr="00D2194D">
        <w:t>, не предусмотренных настоящим Федеральным законом.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4. Организации, проводящие специальную оценку условий труда, и их эксперты не вправе осуществлять действия, влекущие за собой возникновение конфликта интересов или создающие угрозу возникновения такого ко</w:t>
      </w:r>
      <w:r w:rsidRPr="00D2194D">
        <w:t>нфликта (ситуации, при которых заинтересованность организации, проводящей специальную оценку условий труда, или ее эксперта влияет либо может повлиять на результаты проведения специальной оценки условий труда).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5. Нарушение организацией, проводящей специал</w:t>
      </w:r>
      <w:r w:rsidRPr="00D2194D">
        <w:t xml:space="preserve">ьную оценку условий труда, или экспертом порядка проведения специальной оценки условий труда влечет за собой административную ответственность в соответствии с </w:t>
      </w:r>
      <w:r w:rsidRPr="00D2194D">
        <w:t>Кодексом</w:t>
      </w:r>
      <w:r w:rsidRPr="00D2194D">
        <w:t xml:space="preserve"> Российской Федерации об административных правон</w:t>
      </w:r>
      <w:r w:rsidRPr="00D2194D">
        <w:t>арушениях.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23. Обеспечение исполнения обязательств организации, проводящей специальную оценку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Организация, проводящая специальную оценку условий труда, при ее проведении может обеспечивать исполнение своих обязательств, связанных с риском наступления имущественной ответственности, по обязательствам, возникающим вследствие причинения ущерба работода</w:t>
      </w:r>
      <w:r w:rsidRPr="00D2194D">
        <w:t>телям - заказчикам проведения специальной оценки условий труда, и (или) работникам, в отношении рабочих мест которых проводилась специальная оценка условий труда, и (или) иным лицам, путем заключения договора добровольного страхования такой ответственности</w:t>
      </w:r>
      <w:r w:rsidRPr="00D2194D">
        <w:t>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24. Экспертиза качества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67" w:name="P454"/>
      <w:bookmarkEnd w:id="67"/>
      <w:r w:rsidRPr="00D2194D">
        <w:t>1.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</w:t>
      </w:r>
      <w:r w:rsidRPr="00D2194D">
        <w:t xml:space="preserve">изы условий труда, предусмотренной Трудовым </w:t>
      </w:r>
      <w:r w:rsidRPr="00D2194D">
        <w:t>кодексом</w:t>
      </w:r>
      <w:r w:rsidRPr="00D2194D">
        <w:t xml:space="preserve"> Российской Федерации.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Экспертиза качества специальной оценки условий труда осуществляется: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1) по представлениям территориальных органов федерального органа исполнительной власти, упо</w:t>
      </w:r>
      <w:r w:rsidRPr="00D2194D">
        <w:t>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связи с осуществлением мероприятий по государственному контролю (надзору) за с</w:t>
      </w:r>
      <w:r w:rsidRPr="00D2194D">
        <w:t>облюдением требований настоящего Федерального закона, в 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орг</w:t>
      </w:r>
      <w:r w:rsidRPr="00D2194D">
        <w:t>анов исполнительной власти, организаций, проводивших специальную оценку условий труда;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01.05.2016 </w:t>
      </w:r>
      <w:r w:rsidRPr="00D2194D">
        <w:t>N 136-ФЗ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68" w:name="P458"/>
      <w:bookmarkEnd w:id="68"/>
      <w:r w:rsidRPr="00D2194D">
        <w:t xml:space="preserve">2) по поданным непосредственно в орган, уполномоченный на проведение экспертизы качества </w:t>
      </w:r>
      <w:r w:rsidRPr="00D2194D">
        <w:lastRenderedPageBreak/>
        <w:t>специальной оценки усло</w:t>
      </w:r>
      <w:r w:rsidRPr="00D2194D">
        <w:t xml:space="preserve">вий труда, в соответствии с </w:t>
      </w:r>
      <w:r w:rsidRPr="00D2194D">
        <w:t>частью 1</w:t>
      </w:r>
      <w:r w:rsidRPr="00D2194D">
        <w:t xml:space="preserve"> настоящей статьи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</w:t>
      </w:r>
      <w:r w:rsidRPr="00D2194D">
        <w:t>ховщиков, органов исполнительной власти, организаций, проводивших специальную оценку условий труда;</w:t>
      </w:r>
    </w:p>
    <w:p w:rsidR="003B7626" w:rsidRPr="00D2194D" w:rsidRDefault="00F930D9">
      <w:pPr>
        <w:pStyle w:val="ConsPlusNormal0"/>
        <w:jc w:val="both"/>
      </w:pPr>
      <w:r w:rsidRPr="00D2194D">
        <w:t xml:space="preserve">(в ред. Федеральных законов от 01.05.2016 </w:t>
      </w:r>
      <w:r w:rsidRPr="00D2194D">
        <w:t>N 136-ФЗ</w:t>
      </w:r>
      <w:r w:rsidRPr="00D2194D">
        <w:t xml:space="preserve">, от 27.12.2019 </w:t>
      </w:r>
      <w:r w:rsidRPr="00D2194D">
        <w:t>N 451-ФЗ</w:t>
      </w:r>
      <w:r w:rsidRPr="00D2194D">
        <w:t>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3) по представлениям федерального органа исполнительной власти, осуществляющего функции по организа</w:t>
      </w:r>
      <w:r w:rsidRPr="00D2194D">
        <w:t>ции и осуществлению федерального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</w:t>
      </w:r>
      <w:r w:rsidRPr="00D2194D">
        <w:t>ого благополучия населения.</w:t>
      </w:r>
    </w:p>
    <w:p w:rsidR="003B7626" w:rsidRPr="00D2194D" w:rsidRDefault="00F930D9">
      <w:pPr>
        <w:pStyle w:val="ConsPlusNormal0"/>
        <w:jc w:val="both"/>
      </w:pPr>
      <w:r w:rsidRPr="00D2194D">
        <w:t xml:space="preserve">(п. 3 введен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3. Проведение экспертизы качества специальной оценки условий труда по основанию, указанному в </w:t>
      </w:r>
      <w:r w:rsidRPr="00D2194D">
        <w:t>пункте 2 части 2</w:t>
      </w:r>
      <w:r w:rsidRPr="00D2194D">
        <w:t xml:space="preserve"> настоящей статьи, осуществляется на платной основе за счет средств заявителя. Методические </w:t>
      </w:r>
      <w:r w:rsidRPr="00D2194D">
        <w:t>рекомендации</w:t>
      </w:r>
      <w:r w:rsidRPr="00D2194D">
        <w:t xml:space="preserve">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4. Разногласия по вопросам провед</w:t>
      </w:r>
      <w:r w:rsidRPr="00D2194D">
        <w:t xml:space="preserve">ения экспертизы качества специальной оценки условий труда и результатам ее проведения рассматриваются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D2194D">
        <w:t xml:space="preserve">в сфере труда, с учетом требований Федерального </w:t>
      </w:r>
      <w:r w:rsidRPr="00D2194D">
        <w:t>закона</w:t>
      </w:r>
      <w:r w:rsidRPr="00D2194D">
        <w:t xml:space="preserve"> от 27 июля 2010 года N 210-ФЗ "Об организации предоставления государственных и муниципальных услуг".</w:t>
      </w:r>
    </w:p>
    <w:p w:rsidR="003B7626" w:rsidRPr="00D2194D" w:rsidRDefault="00F930D9">
      <w:pPr>
        <w:pStyle w:val="ConsPlusNormal0"/>
        <w:jc w:val="both"/>
      </w:pPr>
      <w:r w:rsidRPr="00D2194D">
        <w:t>(в ред. Фед</w:t>
      </w:r>
      <w:r w:rsidRPr="00D2194D">
        <w:t xml:space="preserve">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5. </w:t>
      </w:r>
      <w:r w:rsidRPr="00D2194D">
        <w:t>Порядок</w:t>
      </w:r>
      <w:r w:rsidRPr="00D2194D">
        <w:t xml:space="preserve">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</w:t>
      </w:r>
      <w:r w:rsidRPr="00D2194D">
        <w:t>сполнительной власти.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6. 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</w:t>
      </w:r>
      <w:r w:rsidRPr="00D2194D">
        <w:t xml:space="preserve">ьной оценки условий труда, в том числе сторонами, имеющими разногласия, и подлежат передаче в информационную систему учета в порядке, установленном </w:t>
      </w:r>
      <w:r w:rsidRPr="00D2194D">
        <w:t>частью 3 статьи 18</w:t>
      </w:r>
      <w:r w:rsidRPr="00D2194D">
        <w:t xml:space="preserve"> настоящего Федерального закона. Обязанность по перед</w:t>
      </w:r>
      <w:r w:rsidRPr="00D2194D">
        <w:t>аче результатов проведения экспертизы качества специальной оценки условий труда возлагается на орган, уполномоченный на проведение такой экспертизы.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6 в ред. Федерального </w:t>
      </w:r>
      <w:r w:rsidRPr="00D2194D">
        <w:t>закона</w:t>
      </w:r>
      <w:r w:rsidRPr="00D2194D">
        <w:t xml:space="preserve"> от 27.12.2019 N 451-ФЗ)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7.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</w:t>
      </w:r>
      <w:r w:rsidRPr="00D2194D">
        <w:t>лагается на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7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jc w:val="center"/>
        <w:outlineLvl w:val="0"/>
      </w:pPr>
      <w:r w:rsidRPr="00D2194D">
        <w:t>Глава 4. ЗАКЛЮЧИТЕЛЬНЫЕ ПОЛОЖЕНИЯ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25. Государственный контроль (надзор) и профсоюзный контроль за соблюдением требований настоящего Федерального закона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>1. Государственный контроль (надзор) за соблюдением требований настоящего Федерального закона осуществляется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</w:t>
      </w:r>
      <w:r w:rsidRPr="00D2194D">
        <w:t xml:space="preserve">ства и иных нормативных правовых актов, содержащих нормы трудового права, и его территориальными органами в соответствии с Трудовым </w:t>
      </w:r>
      <w:r w:rsidRPr="00D2194D">
        <w:t>кодексом</w:t>
      </w:r>
      <w:r w:rsidRPr="00D2194D">
        <w:t xml:space="preserve"> Российской Федерации, другими федеральными законами и иными нормативными правовыми актами Российской </w:t>
      </w:r>
      <w:r w:rsidRPr="00D2194D">
        <w:t>Федерации.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2. Профсоюзный контроль за соблюдением требований настоящего Федерального закона </w:t>
      </w:r>
      <w:r w:rsidRPr="00D2194D">
        <w:lastRenderedPageBreak/>
        <w:t xml:space="preserve">осуществляется инспекциями труда соответствующих профессиональных союзов в порядке, установленном трудовым </w:t>
      </w:r>
      <w:r w:rsidRPr="00D2194D">
        <w:t>законодательством</w:t>
      </w:r>
      <w:r w:rsidRPr="00D2194D">
        <w:t xml:space="preserve"> и </w:t>
      </w:r>
      <w:r w:rsidRPr="00D2194D">
        <w:t>законодательством</w:t>
      </w:r>
      <w:r w:rsidRPr="00D2194D">
        <w:t xml:space="preserve"> Российской Федерации о профессиональных союзах, их правах и гарантиях деятельности.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bookmarkStart w:id="69" w:name="P478"/>
      <w:bookmarkEnd w:id="69"/>
      <w:r w:rsidRPr="00D2194D">
        <w:t>Статья 26. Рассмотрение разногласий по вопросам проведения специальной оценки условий труда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 xml:space="preserve">1. </w:t>
      </w:r>
      <w:r w:rsidRPr="00D2194D">
        <w:t>Разногласия</w:t>
      </w:r>
      <w:r w:rsidRPr="00D2194D">
        <w:t xml:space="preserve"> по вопросам проведения специальной оценки условий труда, несогласие работника с результ</w:t>
      </w:r>
      <w:r w:rsidRPr="00D2194D">
        <w:t xml:space="preserve">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</w:t>
      </w:r>
      <w:r w:rsidRPr="00D2194D">
        <w:t>органом</w:t>
      </w:r>
      <w:r w:rsidRPr="00D2194D">
        <w:t xml:space="preserve"> исполнительной власти, уполномоченным на проведение федерального государственного надзора за соблюдением трудового</w:t>
      </w:r>
      <w:r w:rsidRPr="00D2194D">
        <w:t xml:space="preserve"> законодательства и иных нормативных правовых актов, содержащих нормы трудового права, и его территориальными органами, решения которых могут быть обжалованы в судебном порядке.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2. Работодатель, работник, выборный орган первичной профсоюзной организации ил</w:t>
      </w:r>
      <w:r w:rsidRPr="00D2194D">
        <w:t>и иной представительный орган работников вправе обжаловать результаты проведения специальной оценки условий труда в судебном порядке.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27. Переходные положения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bookmarkStart w:id="70" w:name="P485"/>
      <w:bookmarkEnd w:id="70"/>
      <w:r w:rsidRPr="00D2194D">
        <w:t xml:space="preserve">1. Организации, аккредитованные в </w:t>
      </w:r>
      <w:r w:rsidRPr="00D2194D">
        <w:t>порядке</w:t>
      </w:r>
      <w:r w:rsidRPr="00D2194D">
        <w:t>, действовавшем до дня вступления в силу настоящего Федерального закона, в качестве организаций, оказывающих услуги по аттест</w:t>
      </w:r>
      <w:r w:rsidRPr="00D2194D">
        <w:t>ации рабочих мест по условиям труда,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(центров) этих организац</w:t>
      </w:r>
      <w:r w:rsidRPr="00D2194D">
        <w:t xml:space="preserve">ий, но не позднее чем до 31 декабря 2018 года включительно. До дня вступления в силу федерального </w:t>
      </w:r>
      <w:r w:rsidRPr="00D2194D">
        <w:t>закона</w:t>
      </w:r>
      <w:r w:rsidRPr="00D2194D">
        <w:t xml:space="preserve"> об аккредитации в национальной системе аккредитации аккр</w:t>
      </w:r>
      <w:r w:rsidRPr="00D2194D">
        <w:t xml:space="preserve">едитация испытательных лабораторий (центров) осуществляется в соответствии с </w:t>
      </w:r>
      <w:r w:rsidRPr="00D2194D">
        <w:t>законодательством</w:t>
      </w:r>
      <w:r w:rsidRPr="00D2194D">
        <w:t xml:space="preserve"> Российской Федерации о техническом регулировании.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71" w:name="P486"/>
      <w:bookmarkEnd w:id="71"/>
      <w:r w:rsidRPr="00D2194D">
        <w:t xml:space="preserve">2. Организации, которые аккредитованы в </w:t>
      </w:r>
      <w:r w:rsidRPr="00D2194D">
        <w:t>порядке</w:t>
      </w:r>
      <w:r w:rsidRPr="00D2194D">
        <w:t>, действовавшем до дня вступления в силу настоящего Федерального закона</w:t>
      </w:r>
      <w:r w:rsidRPr="00D2194D">
        <w:t>, в качестве организаций, оказывающих услуги по аттестации рабочих мест по условиям труда, и имеют в своем составе испытательные лаборатории (центры), срок действия аттестатов аккредитации которых истекает в 2014 году, вправе проводить специальную оценку у</w:t>
      </w:r>
      <w:r w:rsidRPr="00D2194D">
        <w:t xml:space="preserve">словий труда без учета требований, установленных </w:t>
      </w:r>
      <w:r w:rsidRPr="00D2194D">
        <w:t>пунктом 2 части 1 статьи 19</w:t>
      </w:r>
      <w:r w:rsidRPr="00D2194D">
        <w:t xml:space="preserve"> настоящего Федерального закона, до 31 декабря 2014 года включительно.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3. Обязанности экспертов организаций, указанных в </w:t>
      </w:r>
      <w:r w:rsidRPr="00D2194D">
        <w:t>частях 1</w:t>
      </w:r>
      <w:r w:rsidRPr="00D2194D">
        <w:t xml:space="preserve"> и </w:t>
      </w:r>
      <w:r w:rsidRPr="00D2194D">
        <w:t>2</w:t>
      </w:r>
      <w:r w:rsidRPr="00D2194D">
        <w:t xml:space="preserve"> настоящей статьи, вправе выполнять лица, работающие в этих организациях по трудовому договору и допущенные в порядке, установленном законодательством Российской Федерации о техническом регулировании, к работе в испытате</w:t>
      </w:r>
      <w:r w:rsidRPr="00D2194D">
        <w:t xml:space="preserve">льных лабораториях (центрах), по состоянию на день вступления в силу настоящего Федерального закона, но не позднее сроков, установленных </w:t>
      </w:r>
      <w:r w:rsidRPr="00D2194D">
        <w:t>частями 1</w:t>
      </w:r>
      <w:r w:rsidRPr="00D2194D">
        <w:t xml:space="preserve"> и </w:t>
      </w:r>
      <w:r w:rsidRPr="00D2194D">
        <w:t>2</w:t>
      </w:r>
      <w:r w:rsidRPr="00D2194D">
        <w:t xml:space="preserve"> настоящей статьи.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4. В случае, </w:t>
      </w:r>
      <w:r w:rsidRPr="00D2194D">
        <w:t>если до дня вступления в силу настоящего Федерального закона в отношении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</w:t>
      </w:r>
      <w:r w:rsidRPr="00D2194D">
        <w:t xml:space="preserve">авершения данной аттестации, за исключением случаев возникновения обстоятельств, указанных в </w:t>
      </w:r>
      <w:r w:rsidRPr="00D2194D">
        <w:t>части 1 статьи 17</w:t>
      </w:r>
      <w:r w:rsidRPr="00D2194D">
        <w:t xml:space="preserve"> настоящего Федерального з</w:t>
      </w:r>
      <w:r w:rsidRPr="00D2194D">
        <w:t xml:space="preserve">акона. При этом для целей, определенных </w:t>
      </w:r>
      <w:r w:rsidRPr="00D2194D">
        <w:t>статьей 7</w:t>
      </w:r>
      <w:r w:rsidRPr="00D2194D">
        <w:t xml:space="preserve"> настоящего Федерального закона, используются результаты данной аттестации, проведенной в соответст</w:t>
      </w:r>
      <w:r w:rsidRPr="00D2194D">
        <w:t xml:space="preserve">вии с действовавшим до дня вступления в силу настоящего Федерального закона </w:t>
      </w:r>
      <w:r w:rsidRPr="00D2194D">
        <w:t>по</w:t>
      </w:r>
      <w:r w:rsidRPr="00D2194D">
        <w:t>рядком</w:t>
      </w:r>
      <w:r w:rsidRPr="00D2194D">
        <w:t>. Работодатель вправе провести специальную оценку условий труда в порядке, установленном настоящим Федеральным законом, до истечения срока действия имеющихся результатов аттестации рабочих мест по условиям труда.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5. В отношении рабочих мест, указанны</w:t>
      </w:r>
      <w:r w:rsidRPr="00D2194D">
        <w:t xml:space="preserve">х в </w:t>
      </w:r>
      <w:r w:rsidRPr="00D2194D">
        <w:t>части 7 статьи 9</w:t>
      </w:r>
      <w:r w:rsidRPr="00D2194D">
        <w:t xml:space="preserve"> настоящего Федерального закона, специальная оценка условий труда проводится в общем порядке, предусмотренном настоящим Федеральным законом, до установления уполномоченным Правительством Российской Ф</w:t>
      </w:r>
      <w:r w:rsidRPr="00D2194D">
        <w:t xml:space="preserve">едерации федеральным органом исполнительной власти особенностей проведения специальной оценки условий </w:t>
      </w:r>
      <w:r w:rsidRPr="00D2194D">
        <w:lastRenderedPageBreak/>
        <w:t>труда на таких рабочих местах.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6. В отношении рабочих мест, не указанных в </w:t>
      </w:r>
      <w:r w:rsidRPr="00D2194D">
        <w:t>части 6 статьи 10</w:t>
      </w:r>
      <w:r w:rsidRPr="00D2194D">
        <w:t xml:space="preserve"> настоящего Федерального закона, специальная оценка условий труда может проводиться поэтапно и должна быть завершена не позднее чем 31 декабря 2018 года.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>7. Утратил силу с 1 я</w:t>
      </w:r>
      <w:r w:rsidRPr="00D2194D">
        <w:t xml:space="preserve">нваря 2021 года. - Федеральный </w:t>
      </w:r>
      <w:r w:rsidRPr="00D2194D">
        <w:t>закон</w:t>
      </w:r>
      <w:r w:rsidRPr="00D2194D">
        <w:t xml:space="preserve"> от 01.05.2016 N 136-ФЗ.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bookmarkStart w:id="72" w:name="P492"/>
      <w:bookmarkEnd w:id="72"/>
      <w:r w:rsidRPr="00D2194D">
        <w:t xml:space="preserve">8. Требования </w:t>
      </w:r>
      <w:r w:rsidRPr="00D2194D">
        <w:t xml:space="preserve">к организации, проводящей специальную оценку условий труда, предусмотренные </w:t>
      </w:r>
      <w:r w:rsidRPr="00D2194D">
        <w:t>пунктом 1 части 1.1 статьи 19</w:t>
      </w:r>
      <w:r w:rsidRPr="00D2194D">
        <w:t xml:space="preserve"> настоящего Федерального закона, применяются по 31 декабря 2021 года включительно.</w:t>
      </w:r>
    </w:p>
    <w:p w:rsidR="003B7626" w:rsidRPr="00D2194D" w:rsidRDefault="00F930D9">
      <w:pPr>
        <w:pStyle w:val="ConsPlusNormal0"/>
        <w:jc w:val="both"/>
      </w:pPr>
      <w:r w:rsidRPr="00D2194D">
        <w:t xml:space="preserve">(часть 8 введена Федеральным </w:t>
      </w:r>
      <w:r w:rsidRPr="00D2194D">
        <w:t>законом</w:t>
      </w:r>
      <w:r w:rsidRPr="00D2194D">
        <w:t xml:space="preserve"> от 27.12.2019 N 451-ФЗ)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Title0"/>
        <w:ind w:firstLine="540"/>
        <w:jc w:val="both"/>
        <w:outlineLvl w:val="1"/>
      </w:pPr>
      <w:r w:rsidRPr="00D2194D">
        <w:t>Статья 28. Порядок вступления в силу настоящего Федерального закона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ind w:firstLine="540"/>
        <w:jc w:val="both"/>
      </w:pPr>
      <w:r w:rsidRPr="00D2194D">
        <w:t xml:space="preserve">1. Настоящий Федеральный закон вступает в силу с 1 января 2014 года, за исключением </w:t>
      </w:r>
      <w:r w:rsidRPr="00D2194D">
        <w:t>статьи 18</w:t>
      </w:r>
      <w:r w:rsidRPr="00D2194D">
        <w:t xml:space="preserve"> настоящего Федерального закона.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2. </w:t>
      </w:r>
      <w:r w:rsidRPr="00D2194D">
        <w:t>Статья 18</w:t>
      </w:r>
      <w:r w:rsidRPr="00D2194D">
        <w:t xml:space="preserve"> настоящего Федерального закона вступает в силу с 1 января 2016 года.</w:t>
      </w:r>
    </w:p>
    <w:p w:rsidR="003B7626" w:rsidRPr="00D2194D" w:rsidRDefault="00F930D9">
      <w:pPr>
        <w:pStyle w:val="ConsPlusNormal0"/>
        <w:spacing w:before="200"/>
        <w:ind w:firstLine="540"/>
        <w:jc w:val="both"/>
      </w:pPr>
      <w:r w:rsidRPr="00D2194D">
        <w:t xml:space="preserve">3. До 1 января 2016 года сведения, указанные в </w:t>
      </w:r>
      <w:r w:rsidRPr="00D2194D">
        <w:t>статье 18</w:t>
      </w:r>
      <w:r w:rsidRPr="00D2194D">
        <w:t xml:space="preserve"> настоящего Федерального закона, передаются в федеральный </w:t>
      </w:r>
      <w:r w:rsidRPr="00D2194D">
        <w:t>орган</w:t>
      </w:r>
      <w:r w:rsidRPr="00D2194D">
        <w:t xml:space="preserve">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порядке, установленном федеральным </w:t>
      </w:r>
      <w:r w:rsidRPr="00D2194D">
        <w:t>органом</w:t>
      </w:r>
      <w:r w:rsidRPr="00D2194D"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F930D9">
      <w:pPr>
        <w:pStyle w:val="ConsPlusNormal0"/>
        <w:jc w:val="right"/>
      </w:pPr>
      <w:r w:rsidRPr="00D2194D">
        <w:t>Президент</w:t>
      </w:r>
    </w:p>
    <w:p w:rsidR="003B7626" w:rsidRPr="00D2194D" w:rsidRDefault="00F930D9">
      <w:pPr>
        <w:pStyle w:val="ConsPlusNormal0"/>
        <w:jc w:val="right"/>
      </w:pPr>
      <w:r w:rsidRPr="00D2194D">
        <w:t>Российско</w:t>
      </w:r>
      <w:r w:rsidRPr="00D2194D">
        <w:t>й Федерации</w:t>
      </w:r>
    </w:p>
    <w:p w:rsidR="003B7626" w:rsidRPr="00D2194D" w:rsidRDefault="00F930D9">
      <w:pPr>
        <w:pStyle w:val="ConsPlusNormal0"/>
        <w:jc w:val="right"/>
      </w:pPr>
      <w:r w:rsidRPr="00D2194D">
        <w:t>В.ПУТИН</w:t>
      </w:r>
    </w:p>
    <w:p w:rsidR="003B7626" w:rsidRPr="00D2194D" w:rsidRDefault="00F930D9">
      <w:pPr>
        <w:pStyle w:val="ConsPlusNormal0"/>
      </w:pPr>
      <w:r w:rsidRPr="00D2194D">
        <w:t>Москва, Кремль</w:t>
      </w:r>
    </w:p>
    <w:p w:rsidR="003B7626" w:rsidRPr="00D2194D" w:rsidRDefault="00F930D9">
      <w:pPr>
        <w:pStyle w:val="ConsPlusNormal0"/>
        <w:spacing w:before="200"/>
      </w:pPr>
      <w:r w:rsidRPr="00D2194D">
        <w:t>28 декабря 2013 года</w:t>
      </w:r>
    </w:p>
    <w:p w:rsidR="003B7626" w:rsidRPr="00D2194D" w:rsidRDefault="00F930D9">
      <w:pPr>
        <w:pStyle w:val="ConsPlusNormal0"/>
        <w:spacing w:before="200"/>
      </w:pPr>
      <w:r w:rsidRPr="00D2194D">
        <w:t>N 426-ФЗ</w:t>
      </w: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3B7626">
      <w:pPr>
        <w:pStyle w:val="ConsPlusNormal0"/>
        <w:ind w:firstLine="540"/>
        <w:jc w:val="both"/>
      </w:pPr>
    </w:p>
    <w:p w:rsidR="003B7626" w:rsidRPr="00D2194D" w:rsidRDefault="003B762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7626" w:rsidRPr="00D219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D9" w:rsidRDefault="00F930D9">
      <w:r>
        <w:separator/>
      </w:r>
    </w:p>
  </w:endnote>
  <w:endnote w:type="continuationSeparator" w:id="0">
    <w:p w:rsidR="00F930D9" w:rsidRDefault="00F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26" w:rsidRDefault="003B76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B762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B7626" w:rsidRDefault="003B7626">
          <w:pPr>
            <w:pStyle w:val="ConsPlusNormal0"/>
          </w:pPr>
        </w:p>
      </w:tc>
      <w:tc>
        <w:tcPr>
          <w:tcW w:w="1700" w:type="pct"/>
          <w:vAlign w:val="center"/>
        </w:tcPr>
        <w:p w:rsidR="003B7626" w:rsidRDefault="003B762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B7626" w:rsidRDefault="00F930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194D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194D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3B7626" w:rsidRDefault="00F930D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26" w:rsidRDefault="003B76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B762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B7626" w:rsidRDefault="003B7626">
          <w:pPr>
            <w:pStyle w:val="ConsPlusNormal0"/>
          </w:pPr>
        </w:p>
      </w:tc>
      <w:tc>
        <w:tcPr>
          <w:tcW w:w="1700" w:type="pct"/>
          <w:vAlign w:val="center"/>
        </w:tcPr>
        <w:p w:rsidR="003B7626" w:rsidRDefault="003B762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B7626" w:rsidRDefault="00F930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194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194D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3B7626" w:rsidRDefault="00F930D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D9" w:rsidRDefault="00F930D9">
      <w:r>
        <w:separator/>
      </w:r>
    </w:p>
  </w:footnote>
  <w:footnote w:type="continuationSeparator" w:id="0">
    <w:p w:rsidR="00F930D9" w:rsidRDefault="00F9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B762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B7626" w:rsidRDefault="00F930D9" w:rsidP="00D2194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</w:t>
          </w:r>
          <w:r w:rsidR="00D2194D">
            <w:rPr>
              <w:rFonts w:ascii="Tahoma" w:hAnsi="Tahoma" w:cs="Tahoma"/>
              <w:sz w:val="16"/>
              <w:szCs w:val="16"/>
            </w:rPr>
            <w:t>ый закон от 28.12.2013 N 426-ФЗ</w:t>
          </w:r>
        </w:p>
      </w:tc>
      <w:tc>
        <w:tcPr>
          <w:tcW w:w="2300" w:type="pct"/>
          <w:vAlign w:val="center"/>
        </w:tcPr>
        <w:p w:rsidR="003B7626" w:rsidRDefault="003B762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B7626" w:rsidRDefault="003B762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7626" w:rsidRDefault="003B762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B762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B7626" w:rsidRDefault="00F930D9" w:rsidP="00D2194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</w:t>
          </w:r>
          <w:r w:rsidR="00D2194D">
            <w:rPr>
              <w:rFonts w:ascii="Tahoma" w:hAnsi="Tahoma" w:cs="Tahoma"/>
              <w:sz w:val="16"/>
              <w:szCs w:val="16"/>
            </w:rPr>
            <w:t>ый закон от 28.12.2013 N 426-ФЗ</w:t>
          </w:r>
        </w:p>
      </w:tc>
      <w:tc>
        <w:tcPr>
          <w:tcW w:w="2300" w:type="pct"/>
          <w:vAlign w:val="center"/>
        </w:tcPr>
        <w:p w:rsidR="003B7626" w:rsidRDefault="003B762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B7626" w:rsidRDefault="003B762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7626" w:rsidRDefault="003B762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626"/>
    <w:rsid w:val="003B7626"/>
    <w:rsid w:val="00D2194D"/>
    <w:rsid w:val="00F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10132-A572-4502-8DDC-E1C42A7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21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94D"/>
  </w:style>
  <w:style w:type="paragraph" w:styleId="a5">
    <w:name w:val="footer"/>
    <w:basedOn w:val="a"/>
    <w:link w:val="a6"/>
    <w:uiPriority w:val="99"/>
    <w:unhideWhenUsed/>
    <w:rsid w:val="00D21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13857</Words>
  <Characters>78985</Characters>
  <Application>Microsoft Office Word</Application>
  <DocSecurity>0</DocSecurity>
  <Lines>658</Lines>
  <Paragraphs>185</Paragraphs>
  <ScaleCrop>false</ScaleCrop>
  <Company>КонсультантПлюс Версия 4022.00.55</Company>
  <LinksUpToDate>false</LinksUpToDate>
  <CharactersWithSpaces>92657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28.12.2013 N 426-ФЗ
(ред. от 30.12.2020, с изм. от 04.10.2022)
"О специальной оценке условий труда"
(с изм. и доп., вступ. в силу с 01.01.2021)</dc:title>
  <cp:lastModifiedBy>Глоба Илья Владимирович</cp:lastModifiedBy>
  <cp:revision>2</cp:revision>
  <dcterms:created xsi:type="dcterms:W3CDTF">2022-12-27T07:30:00Z</dcterms:created>
  <dcterms:modified xsi:type="dcterms:W3CDTF">2022-12-27T08:14:00Z</dcterms:modified>
</cp:coreProperties>
</file>